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28" w:type="dxa"/>
        <w:tblLayout w:type="fixed"/>
        <w:tblLook w:val="04A0" w:firstRow="1" w:lastRow="0" w:firstColumn="1" w:lastColumn="0" w:noHBand="0" w:noVBand="1"/>
      </w:tblPr>
      <w:tblGrid>
        <w:gridCol w:w="4864"/>
        <w:gridCol w:w="1549"/>
        <w:gridCol w:w="4415"/>
      </w:tblGrid>
      <w:tr w:rsidR="00F74AC1" w:rsidRPr="00F74AC1" w:rsidTr="001B18D8">
        <w:trPr>
          <w:cantSplit/>
          <w:trHeight w:val="1933"/>
        </w:trPr>
        <w:tc>
          <w:tcPr>
            <w:tcW w:w="4864" w:type="dxa"/>
          </w:tcPr>
          <w:p w:rsidR="00F74AC1" w:rsidRPr="00F74AC1" w:rsidRDefault="00F74AC1" w:rsidP="00F74AC1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F74AC1">
              <w:rPr>
                <w:rFonts w:ascii="Arial" w:eastAsia="Times New Roman" w:hAnsi="Arial" w:cs="Arial"/>
                <w:b/>
                <w:lang w:eastAsia="ru-RU"/>
              </w:rPr>
              <w:t>БАШ</w:t>
            </w:r>
            <w:r w:rsidRPr="00F74AC1">
              <w:rPr>
                <w:rFonts w:ascii="Arial" w:eastAsia="Times New Roman" w:hAnsi="Arial" w:cs="Arial"/>
                <w:b/>
                <w:lang w:val="ba-RU" w:eastAsia="ru-RU"/>
              </w:rPr>
              <w:t>Ҡ</w:t>
            </w:r>
            <w:r w:rsidRPr="00F74AC1">
              <w:rPr>
                <w:rFonts w:ascii="Arial" w:eastAsia="Times New Roman" w:hAnsi="Arial" w:cs="Arial"/>
                <w:b/>
                <w:lang w:eastAsia="ru-RU"/>
              </w:rPr>
              <w:t>ОРТОСТАН  РЕСПУБЛИКА</w:t>
            </w:r>
            <w:r w:rsidRPr="00F74AC1">
              <w:rPr>
                <w:rFonts w:ascii="Arial" w:eastAsia="Times New Roman" w:hAnsi="Arial" w:cs="Arial"/>
                <w:b/>
                <w:lang w:val="ba-RU" w:eastAsia="ru-RU"/>
              </w:rPr>
              <w:t>Һ</w:t>
            </w:r>
            <w:r w:rsidRPr="00F74AC1">
              <w:rPr>
                <w:rFonts w:ascii="Arial" w:eastAsia="Times New Roman" w:hAnsi="Arial" w:cs="Arial"/>
                <w:b/>
                <w:lang w:eastAsia="ru-RU"/>
              </w:rPr>
              <w:t>Ы</w:t>
            </w:r>
          </w:p>
          <w:p w:rsidR="00F74AC1" w:rsidRPr="00F74AC1" w:rsidRDefault="00F74AC1" w:rsidP="00F7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74AC1">
              <w:rPr>
                <w:rFonts w:ascii="Arial" w:eastAsia="Times New Roman" w:hAnsi="Arial" w:cs="Arial"/>
                <w:b/>
                <w:bCs/>
                <w:lang w:eastAsia="ru-RU"/>
              </w:rPr>
              <w:t>СА</w:t>
            </w:r>
            <w:r w:rsidRPr="00F74AC1">
              <w:rPr>
                <w:rFonts w:ascii="Arial" w:eastAsia="Times New Roman" w:hAnsi="Arial" w:cs="Arial"/>
                <w:b/>
                <w:bCs/>
                <w:lang w:val="ba-RU" w:eastAsia="ru-RU"/>
              </w:rPr>
              <w:t>Ҡ</w:t>
            </w:r>
            <w:r w:rsidRPr="00F74AC1">
              <w:rPr>
                <w:rFonts w:ascii="Arial" w:eastAsia="Times New Roman" w:hAnsi="Arial" w:cs="Arial"/>
                <w:b/>
                <w:bCs/>
                <w:lang w:eastAsia="ru-RU"/>
              </w:rPr>
              <w:t>МА</w:t>
            </w:r>
            <w:r w:rsidRPr="00F74AC1">
              <w:rPr>
                <w:rFonts w:ascii="Arial" w:eastAsia="Times New Roman" w:hAnsi="Arial" w:cs="Arial"/>
                <w:b/>
                <w:bCs/>
                <w:lang w:val="ba-RU" w:eastAsia="ru-RU"/>
              </w:rPr>
              <w:t>Ғ</w:t>
            </w:r>
            <w:r w:rsidRPr="00F74AC1">
              <w:rPr>
                <w:rFonts w:ascii="Arial" w:eastAsia="Times New Roman" w:hAnsi="Arial" w:cs="Arial"/>
                <w:b/>
                <w:bCs/>
                <w:lang w:eastAsia="ru-RU"/>
              </w:rPr>
              <w:t>ОШ  РАЙОНЫ</w:t>
            </w:r>
          </w:p>
          <w:p w:rsidR="00F74AC1" w:rsidRPr="00F74AC1" w:rsidRDefault="00F74AC1" w:rsidP="00F7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74AC1">
              <w:rPr>
                <w:rFonts w:ascii="Arial" w:eastAsia="Times New Roman" w:hAnsi="Arial" w:cs="Arial"/>
                <w:b/>
                <w:bCs/>
                <w:caps/>
                <w:lang w:eastAsia="ru-RU"/>
              </w:rPr>
              <w:t>муниципаль районЫНЫ</w:t>
            </w:r>
            <w:r w:rsidRPr="00F74AC1">
              <w:rPr>
                <w:rFonts w:ascii="Arial" w:eastAsia="Times New Roman" w:hAnsi="Arial" w:cs="Arial"/>
                <w:b/>
                <w:bCs/>
                <w:caps/>
                <w:lang w:val="ba-RU" w:eastAsia="ru-RU"/>
              </w:rPr>
              <w:t>Ң</w:t>
            </w:r>
          </w:p>
          <w:p w:rsidR="00F74AC1" w:rsidRPr="00F74AC1" w:rsidRDefault="00F74AC1" w:rsidP="00F7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74AC1">
              <w:rPr>
                <w:rFonts w:ascii="Arial" w:eastAsia="Times New Roman" w:hAnsi="Arial" w:cs="Arial"/>
                <w:b/>
                <w:lang w:eastAsia="ru-RU"/>
              </w:rPr>
              <w:t xml:space="preserve"> ЙОМАШ АУЫЛ </w:t>
            </w:r>
            <w:r w:rsidRPr="00F74AC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СОВЕТЫ </w:t>
            </w:r>
          </w:p>
          <w:p w:rsidR="00F74AC1" w:rsidRPr="00F74AC1" w:rsidRDefault="00F74AC1" w:rsidP="00F74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74AC1">
              <w:rPr>
                <w:rFonts w:ascii="Arial" w:eastAsia="Times New Roman" w:hAnsi="Arial" w:cs="Arial"/>
                <w:b/>
                <w:bCs/>
                <w:lang w:eastAsia="ru-RU"/>
              </w:rPr>
              <w:t>АУЫЛ  БИЛ</w:t>
            </w:r>
            <w:r w:rsidRPr="00F74AC1">
              <w:rPr>
                <w:rFonts w:ascii="Arial" w:eastAsia="Times New Roman" w:hAnsi="Arial" w:cs="Arial"/>
                <w:b/>
                <w:bCs/>
                <w:lang w:val="ba-RU" w:eastAsia="ru-RU"/>
              </w:rPr>
              <w:t>Ә</w:t>
            </w:r>
            <w:r w:rsidRPr="00F74AC1">
              <w:rPr>
                <w:rFonts w:ascii="Arial" w:eastAsia="Times New Roman" w:hAnsi="Arial" w:cs="Arial"/>
                <w:b/>
                <w:bCs/>
                <w:caps/>
                <w:lang w:eastAsia="ru-RU"/>
              </w:rPr>
              <w:t>м</w:t>
            </w:r>
            <w:r w:rsidRPr="00F74AC1">
              <w:rPr>
                <w:rFonts w:ascii="Arial" w:eastAsia="Times New Roman" w:hAnsi="Arial" w:cs="Arial"/>
                <w:b/>
                <w:bCs/>
                <w:caps/>
                <w:lang w:val="ba-RU" w:eastAsia="ru-RU"/>
              </w:rPr>
              <w:t>ӘҺ</w:t>
            </w:r>
            <w:r w:rsidRPr="00F74AC1">
              <w:rPr>
                <w:rFonts w:ascii="Arial" w:eastAsia="Times New Roman" w:hAnsi="Arial" w:cs="Arial"/>
                <w:b/>
                <w:bCs/>
                <w:lang w:eastAsia="ru-RU"/>
              </w:rPr>
              <w:t>Е</w:t>
            </w:r>
          </w:p>
          <w:p w:rsidR="00F74AC1" w:rsidRPr="001B18D8" w:rsidRDefault="00F74AC1" w:rsidP="001B18D8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74AC1">
              <w:rPr>
                <w:rFonts w:ascii="Arial" w:eastAsia="Times New Roman" w:hAnsi="Arial" w:cs="Arial"/>
                <w:b/>
                <w:bCs/>
                <w:lang w:eastAsia="ru-RU"/>
              </w:rPr>
              <w:t>ХАКИМИ</w:t>
            </w:r>
            <w:r w:rsidRPr="00F74AC1">
              <w:rPr>
                <w:rFonts w:ascii="Arial" w:eastAsia="Times New Roman" w:hAnsi="Arial" w:cs="Arial"/>
                <w:b/>
                <w:bCs/>
                <w:lang w:val="ba-RU" w:eastAsia="ru-RU"/>
              </w:rPr>
              <w:t>Ә</w:t>
            </w:r>
            <w:r w:rsidRPr="00F74AC1">
              <w:rPr>
                <w:rFonts w:ascii="Arial" w:eastAsia="Times New Roman" w:hAnsi="Arial" w:cs="Arial"/>
                <w:b/>
                <w:bCs/>
                <w:lang w:eastAsia="ru-RU"/>
              </w:rPr>
              <w:t>ТЕ</w:t>
            </w:r>
          </w:p>
          <w:p w:rsidR="00F74AC1" w:rsidRPr="00F74AC1" w:rsidRDefault="00F74AC1" w:rsidP="00F7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452227,  </w:t>
            </w:r>
            <w:r w:rsidR="00A16375" w:rsidRPr="00F74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Йомаш</w:t>
            </w:r>
            <w:r w:rsidR="00A16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16375" w:rsidRPr="00F74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ауылы</w:t>
            </w:r>
            <w:r w:rsidRPr="00F74A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Совет урамы,10</w:t>
            </w:r>
          </w:p>
          <w:p w:rsidR="00F74AC1" w:rsidRPr="00F74AC1" w:rsidRDefault="00F74AC1" w:rsidP="00F74AC1">
            <w:pPr>
              <w:spacing w:after="200" w:line="276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lang w:eastAsia="ru-RU"/>
              </w:rPr>
            </w:pPr>
            <w:r w:rsidRPr="00F74AC1">
              <w:rPr>
                <w:rFonts w:ascii="Arial New Bash" w:eastAsia="Times New Roman" w:hAnsi="Arial New Bash" w:cs="Times New Roman"/>
                <w:bCs/>
                <w:sz w:val="18"/>
                <w:szCs w:val="18"/>
                <w:lang w:eastAsia="ru-RU"/>
              </w:rPr>
              <w:t>тел. (34796) 27-2-69, 27-2-24</w:t>
            </w:r>
          </w:p>
        </w:tc>
        <w:tc>
          <w:tcPr>
            <w:tcW w:w="1549" w:type="dxa"/>
            <w:hideMark/>
          </w:tcPr>
          <w:p w:rsidR="00F74AC1" w:rsidRPr="00F74AC1" w:rsidRDefault="00F74AC1" w:rsidP="00F74AC1">
            <w:pPr>
              <w:spacing w:after="200" w:line="276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F74AC1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>
                  <wp:extent cx="942975" cy="1085850"/>
                  <wp:effectExtent l="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:rsidR="00F74AC1" w:rsidRPr="00F74AC1" w:rsidRDefault="00F74AC1" w:rsidP="00F74AC1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F74AC1"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ru-RU"/>
              </w:rPr>
              <w:t>Администрация</w:t>
            </w:r>
          </w:p>
          <w:p w:rsidR="00F74AC1" w:rsidRPr="00F74AC1" w:rsidRDefault="00F74AC1" w:rsidP="00F74AC1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ru-RU"/>
              </w:rPr>
            </w:pPr>
            <w:r w:rsidRPr="00F74AC1"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ru-RU"/>
              </w:rPr>
              <w:t>сельского поселения</w:t>
            </w:r>
          </w:p>
          <w:p w:rsidR="00F74AC1" w:rsidRPr="00F74AC1" w:rsidRDefault="00F74AC1" w:rsidP="00F74AC1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ru-RU"/>
              </w:rPr>
            </w:pPr>
            <w:r w:rsidRPr="00F74A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ЮМАШЕВСКИЙ СЕЛЬСОВЕТ</w:t>
            </w:r>
          </w:p>
          <w:p w:rsidR="001B18D8" w:rsidRDefault="00F74AC1" w:rsidP="001B18D8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74AC1">
              <w:rPr>
                <w:rFonts w:ascii="Arial" w:eastAsia="Times New Roman" w:hAnsi="Arial" w:cs="Arial"/>
                <w:b/>
                <w:bCs/>
                <w:caps/>
                <w:lang w:eastAsia="ru-RU"/>
              </w:rPr>
              <w:t>муниципального района Чекмагушевский район Республики Башкортостан</w:t>
            </w:r>
          </w:p>
          <w:p w:rsidR="00F74AC1" w:rsidRPr="001B18D8" w:rsidRDefault="00F74AC1" w:rsidP="001B18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74AC1">
              <w:rPr>
                <w:rFonts w:ascii="Arial New Bash" w:eastAsia="Times New Roman" w:hAnsi="Arial New Bash" w:cs="Times New Roman"/>
                <w:bCs/>
                <w:sz w:val="18"/>
                <w:lang w:eastAsia="ru-RU"/>
              </w:rPr>
              <w:t xml:space="preserve">452227, с.  Юмашево, ул.  Советская. 10 </w:t>
            </w:r>
          </w:p>
          <w:p w:rsidR="00F74AC1" w:rsidRPr="00F74AC1" w:rsidRDefault="00F74AC1" w:rsidP="001B18D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lang w:eastAsia="ru-RU"/>
              </w:rPr>
            </w:pPr>
            <w:r w:rsidRPr="00F74AC1">
              <w:rPr>
                <w:rFonts w:ascii="Arial New Bash" w:eastAsia="Times New Roman" w:hAnsi="Arial New Bash" w:cs="Times New Roman"/>
                <w:bCs/>
                <w:sz w:val="18"/>
                <w:lang w:eastAsia="ru-RU"/>
              </w:rPr>
              <w:t>тел. (34796) 27-2-69, 27-2-24</w:t>
            </w:r>
          </w:p>
        </w:tc>
      </w:tr>
      <w:tr w:rsidR="00F74AC1" w:rsidRPr="00F74AC1" w:rsidTr="001B18D8">
        <w:trPr>
          <w:cantSplit/>
          <w:trHeight w:val="87"/>
        </w:trPr>
        <w:tc>
          <w:tcPr>
            <w:tcW w:w="10828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74AC1" w:rsidRPr="00F74AC1" w:rsidRDefault="00F74AC1" w:rsidP="00F74AC1">
            <w:pPr>
              <w:spacing w:before="240" w:after="60" w:line="276" w:lineRule="auto"/>
              <w:outlineLvl w:val="5"/>
              <w:rPr>
                <w:rFonts w:ascii="Arial New Bash" w:eastAsia="Times New Roman" w:hAnsi="Arial New Bash" w:cs="Times New Roman"/>
                <w:b/>
                <w:caps/>
                <w:sz w:val="4"/>
                <w:lang w:eastAsia="ru-RU"/>
              </w:rPr>
            </w:pPr>
          </w:p>
        </w:tc>
      </w:tr>
    </w:tbl>
    <w:p w:rsidR="00F74AC1" w:rsidRPr="00F74AC1" w:rsidRDefault="00F74AC1" w:rsidP="00F74AC1">
      <w:pPr>
        <w:spacing w:after="200" w:line="276" w:lineRule="auto"/>
        <w:rPr>
          <w:rFonts w:ascii="Calibri" w:eastAsia="Times New Roman" w:hAnsi="Calibri" w:cs="Times New Roman"/>
          <w:sz w:val="8"/>
          <w:lang w:eastAsia="ru-RU"/>
        </w:rPr>
      </w:pPr>
    </w:p>
    <w:p w:rsidR="00F74AC1" w:rsidRPr="00F74AC1" w:rsidRDefault="00A16375" w:rsidP="001B18D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ru-RU"/>
        </w:rPr>
        <w:t xml:space="preserve">   </w:t>
      </w:r>
      <w:r w:rsidR="00F74AC1" w:rsidRPr="00F74AC1"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ru-RU"/>
        </w:rPr>
        <w:t>Ҡ</w:t>
      </w:r>
      <w:r w:rsidR="00F74AC1" w:rsidRPr="00F74AC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а р а р</w:t>
      </w:r>
      <w:r w:rsidR="00F74AC1" w:rsidRPr="00F74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ПОСТАНОВЛЕНИЕ</w:t>
      </w:r>
    </w:p>
    <w:p w:rsidR="00F74AC1" w:rsidRPr="001B18D8" w:rsidRDefault="0072500D" w:rsidP="00F74AC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Pr="0072500D">
        <w:rPr>
          <w:rFonts w:ascii="Times New Roman" w:hAnsi="Times New Roman" w:cs="Times New Roman"/>
          <w:color w:val="000000"/>
          <w:sz w:val="28"/>
          <w:szCs w:val="28"/>
        </w:rPr>
        <w:t>ғинуар</w:t>
      </w:r>
      <w:r w:rsidR="00F74AC1" w:rsidRPr="001B1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4AC1" w:rsidRPr="001B18D8">
        <w:rPr>
          <w:rFonts w:ascii="Times New Roman" w:eastAsia="Times New Roman" w:hAnsi="Times New Roman" w:cs="Times New Roman"/>
          <w:sz w:val="28"/>
          <w:szCs w:val="28"/>
          <w:lang w:eastAsia="ru-RU"/>
        </w:rPr>
        <w:t>-й.</w:t>
      </w:r>
      <w:r w:rsidR="00F74AC1" w:rsidRPr="001B18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 w:rsidR="00A1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74AC1" w:rsidRPr="001B18D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6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 января 2023</w:t>
      </w:r>
      <w:r w:rsidR="00F74AC1" w:rsidRPr="001B1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B18D8" w:rsidRPr="00CA3522" w:rsidRDefault="00EC20B5" w:rsidP="001B18D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муниципальной программы   «Использование и охрана земель на территории </w:t>
      </w:r>
      <w:r w:rsidR="004D063E"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Юмашевский сельсовет муниципального района Чекмагушевский район Республики Башкортостан</w:t>
      </w:r>
      <w:r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20</w:t>
      </w:r>
      <w:r w:rsidR="004D063E"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725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- 202</w:t>
      </w:r>
      <w:r w:rsidR="00725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годы»</w:t>
      </w:r>
    </w:p>
    <w:p w:rsidR="00EC20B5" w:rsidRPr="00CA3522" w:rsidRDefault="00CA3522" w:rsidP="00CA3522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3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Земельным Кодексом Российской Федерации, </w:t>
      </w:r>
      <w:r w:rsidRPr="00CA3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06.10.2003 № 131-ФЗ «Об общих принципах местного самоуправления в Российской Федерации», руководствуясь </w:t>
      </w:r>
      <w:r w:rsidR="00EC20B5"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</w:t>
      </w:r>
      <w:r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Юмашевский сельсовет муниципального района Чекмагушевский район Республики Башкортостан</w:t>
      </w:r>
      <w:r w:rsidR="00F74AC1"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F74AC1"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дминистрация сельского поселения Юмашевский сельсовет муниципального района Чекмагушевский район Республики Башкортостан</w:t>
      </w:r>
    </w:p>
    <w:p w:rsidR="00CA3522" w:rsidRDefault="00EC20B5" w:rsidP="00CA352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 О С Т А Н О В Л Я ЕТ:</w:t>
      </w:r>
    </w:p>
    <w:p w:rsidR="009D26CF" w:rsidRPr="00CA3522" w:rsidRDefault="009D26CF" w:rsidP="00CA3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C20B5"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Утвердить муниципальную программу «</w:t>
      </w:r>
      <w:bookmarkStart w:id="0" w:name="_Hlk42844533"/>
      <w:r w:rsidR="00EC20B5"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Использование и охрана земель   на территории сельского поселения </w:t>
      </w:r>
      <w:r w:rsidR="00F74AC1"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Юмашевский сельсовет муниципального района Чекмагушевский район Республики Башкортостан на </w:t>
      </w:r>
      <w:bookmarkEnd w:id="0"/>
      <w:r w:rsidR="00725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2023</w:t>
      </w:r>
      <w:r w:rsidR="00F74AC1"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-202</w:t>
      </w:r>
      <w:r w:rsidR="00725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F74AC1"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</w:t>
      </w:r>
      <w:r w:rsidR="00EC20B5"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приложению.</w:t>
      </w:r>
      <w:r w:rsidR="00EC20B5"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         </w:t>
      </w:r>
    </w:p>
    <w:p w:rsidR="009D26CF" w:rsidRPr="00CA3522" w:rsidRDefault="009D26CF" w:rsidP="00CA35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352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ar-SA"/>
        </w:rPr>
        <w:t>2</w:t>
      </w:r>
      <w:r w:rsidR="001B18D8" w:rsidRPr="00CA352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ar-SA"/>
        </w:rPr>
        <w:t xml:space="preserve">. </w:t>
      </w:r>
      <w:r w:rsidRPr="00CA352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ar-SA"/>
        </w:rPr>
        <w:t xml:space="preserve">Установить, что в ходе </w:t>
      </w:r>
      <w:r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реализации муниципальной программы «Использование и охрана земель на территории сельского поселения Юмашевский сельсовет муниципального района Чекмагушевский район Республики Башкортостан на 202</w:t>
      </w:r>
      <w:r w:rsidR="007250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 xml:space="preserve">3 – 2025 </w:t>
      </w:r>
      <w:r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годы», мероприятия и объемы их финансирования подлежат ежегодной корректировке с учетом возможностей средств бюджета сельского поселения Юмашевский сельсовет.</w:t>
      </w:r>
    </w:p>
    <w:p w:rsidR="009D26CF" w:rsidRPr="00CA3522" w:rsidRDefault="00CA3522" w:rsidP="00CA3522">
      <w:pPr>
        <w:tabs>
          <w:tab w:val="left" w:pos="709"/>
        </w:tabs>
        <w:suppressAutoHyphens/>
        <w:spacing w:after="0" w:line="240" w:lineRule="auto"/>
        <w:ind w:right="5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ar-SA"/>
        </w:rPr>
        <w:tab/>
      </w:r>
      <w:r w:rsidR="009D26CF" w:rsidRPr="00CA352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ar-SA"/>
        </w:rPr>
        <w:t>3. Обнародовать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ar-SA"/>
        </w:rPr>
        <w:t xml:space="preserve"> данное постановление в здании А</w:t>
      </w:r>
      <w:r w:rsidR="009D26CF" w:rsidRPr="00CA352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ar-SA"/>
        </w:rPr>
        <w:t>дминистрации по адресу: Республика Башкортостан, Чекмагушевский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ar-SA"/>
        </w:rPr>
        <w:t xml:space="preserve"> район, </w:t>
      </w:r>
      <w:r w:rsidR="009D26CF" w:rsidRPr="00CA3522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ar-SA"/>
        </w:rPr>
        <w:t>с. Юмашево, ул. Советская, д. 10 и разместить на официальном сайте администрации сельского поселения Юмашевский сельсовет.</w:t>
      </w:r>
    </w:p>
    <w:p w:rsidR="009D26CF" w:rsidRPr="00CA3522" w:rsidRDefault="00CA3522" w:rsidP="00CA3522">
      <w:pPr>
        <w:tabs>
          <w:tab w:val="left" w:pos="709"/>
        </w:tabs>
        <w:suppressAutoHyphens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26CF"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Настоящее постановление вступает в силу со дня официального опубликования. </w:t>
      </w:r>
    </w:p>
    <w:p w:rsidR="009D26CF" w:rsidRPr="009D26CF" w:rsidRDefault="00CA3522" w:rsidP="00CA352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D26CF" w:rsidRPr="00CA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Контроль за исполнением настоящего постановления</w:t>
      </w:r>
      <w:r w:rsidR="009D26CF" w:rsidRPr="009D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9D26CF" w:rsidRPr="009D26CF" w:rsidRDefault="009D26CF" w:rsidP="001B18D8">
      <w:pPr>
        <w:tabs>
          <w:tab w:val="left" w:pos="210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EC20B5" w:rsidRPr="009D26CF" w:rsidRDefault="00EC20B5" w:rsidP="001B1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26C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C20B5" w:rsidRPr="00CA3522" w:rsidRDefault="00EC20B5" w:rsidP="00EC20B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6C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 </w:t>
      </w:r>
      <w:r w:rsidR="00725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Врип главы сельского поселения                                            И.Ф. Гарифуллина</w:t>
      </w:r>
    </w:p>
    <w:p w:rsidR="00FE5714" w:rsidRPr="00FE5714" w:rsidRDefault="0072500D" w:rsidP="0090735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                                                                                 </w:t>
      </w:r>
      <w:r w:rsidR="00907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bookmarkStart w:id="1" w:name="_GoBack"/>
      <w:bookmarkEnd w:id="1"/>
      <w:r w:rsidR="00FE5714" w:rsidRPr="00FE5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Утверждена</w:t>
      </w:r>
    </w:p>
    <w:p w:rsidR="004D063E" w:rsidRPr="00FE5714" w:rsidRDefault="0072500D" w:rsidP="0090735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4D063E" w:rsidRPr="00FE5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</w:t>
      </w:r>
      <w:r w:rsidR="00FE5714" w:rsidRPr="00FE5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 А</w:t>
      </w:r>
      <w:r w:rsidR="004D063E" w:rsidRPr="00FE5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дминистрации</w:t>
      </w:r>
    </w:p>
    <w:p w:rsidR="001B18D8" w:rsidRPr="00FE5714" w:rsidRDefault="0072500D" w:rsidP="00907356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4D063E" w:rsidRPr="00FE5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</w:p>
    <w:p w:rsidR="004D063E" w:rsidRPr="00FE5714" w:rsidRDefault="0072500D" w:rsidP="00907356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1B18D8" w:rsidRPr="00FE5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Юмашевский сельсовет</w:t>
      </w:r>
    </w:p>
    <w:p w:rsidR="00FE5714" w:rsidRDefault="0072500D" w:rsidP="00907356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FE5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района</w:t>
      </w:r>
    </w:p>
    <w:p w:rsidR="00FE5714" w:rsidRDefault="0072500D" w:rsidP="00907356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4D063E" w:rsidRPr="00FE5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Чекмагушевский район </w:t>
      </w:r>
    </w:p>
    <w:p w:rsidR="0072500D" w:rsidRDefault="0072500D" w:rsidP="00907356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4D063E" w:rsidRPr="00FE5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FE5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еспублики </w:t>
      </w:r>
      <w:r w:rsidR="004D063E" w:rsidRPr="00FE5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FE5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ашкортостан</w:t>
      </w:r>
    </w:p>
    <w:p w:rsidR="004D063E" w:rsidRPr="00FE5714" w:rsidRDefault="0072500D" w:rsidP="00907356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FE5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</w:t>
      </w:r>
      <w:r w:rsidR="004D063E" w:rsidRPr="00FE5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FE5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</w:t>
      </w:r>
      <w:r w:rsidR="00FE5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января</w:t>
      </w:r>
      <w:r w:rsidR="00B616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D063E" w:rsidRPr="00FE5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4D063E" w:rsidRPr="00FE5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D063E" w:rsidRPr="00FE5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</w:p>
    <w:p w:rsidR="004D063E" w:rsidRPr="00FE5714" w:rsidRDefault="004D063E" w:rsidP="004D063E">
      <w:pPr>
        <w:spacing w:after="0" w:line="240" w:lineRule="auto"/>
        <w:ind w:left="4248"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18D8" w:rsidRDefault="001B18D8" w:rsidP="004D063E">
      <w:pPr>
        <w:spacing w:before="115" w:after="0" w:line="240" w:lineRule="auto"/>
        <w:ind w:left="5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B75" w:rsidRDefault="00AC0B75" w:rsidP="004D063E">
      <w:pPr>
        <w:spacing w:before="115" w:after="0" w:line="240" w:lineRule="auto"/>
        <w:ind w:left="5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B75" w:rsidRDefault="00AC0B75" w:rsidP="004D063E">
      <w:pPr>
        <w:spacing w:before="115" w:after="0" w:line="240" w:lineRule="auto"/>
        <w:ind w:left="5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B75" w:rsidRDefault="00AC0B75" w:rsidP="004D063E">
      <w:pPr>
        <w:spacing w:before="115" w:after="0" w:line="240" w:lineRule="auto"/>
        <w:ind w:left="5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B75" w:rsidRDefault="00AC0B75" w:rsidP="004D063E">
      <w:pPr>
        <w:spacing w:before="115" w:after="0" w:line="240" w:lineRule="auto"/>
        <w:ind w:left="5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B75" w:rsidRDefault="00AC0B75" w:rsidP="004D063E">
      <w:pPr>
        <w:spacing w:before="115" w:after="0" w:line="240" w:lineRule="auto"/>
        <w:ind w:left="5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063E" w:rsidRPr="00AC0B75" w:rsidRDefault="004D063E" w:rsidP="004D06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C0B7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ПАСПОРТ МУНИЦИПАЛЬНОЙ ПРОГРАММЫ</w:t>
      </w:r>
    </w:p>
    <w:p w:rsidR="004D063E" w:rsidRPr="00AC0B75" w:rsidRDefault="004D063E" w:rsidP="00FE5714">
      <w:pPr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C0B75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«</w:t>
      </w:r>
      <w:r w:rsidRPr="00AC0B7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Использование и охрана земель   на территории сельского поселения Юмашевский сельсовет муниципального района Чекмагушевский район Республики Башкортостан </w:t>
      </w:r>
    </w:p>
    <w:p w:rsidR="004D063E" w:rsidRPr="00AC0B75" w:rsidRDefault="004D063E" w:rsidP="00FE5714">
      <w:pPr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C0B7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 </w:t>
      </w:r>
      <w:r w:rsidR="007250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2023-2025</w:t>
      </w:r>
      <w:r w:rsidR="009436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AC0B7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годы»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0"/>
        <w:gridCol w:w="6634"/>
      </w:tblGrid>
      <w:tr w:rsidR="004D063E" w:rsidRPr="00AC0B75" w:rsidTr="00FD751F">
        <w:trPr>
          <w:trHeight w:hRule="exact" w:val="1149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714" w:rsidRPr="00AC0B75" w:rsidRDefault="00FE5714" w:rsidP="004D063E">
            <w:pPr>
              <w:framePr w:w="9864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Наименование 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Использование и охрана земель на территории сельского поселения Юмашевский сельсовет муниципального района Чекмагушевский район Республики Башкортостан на 202</w:t>
            </w:r>
            <w:r w:rsidR="00725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3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-2</w:t>
            </w:r>
            <w:r w:rsidR="000F4152"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2</w:t>
            </w:r>
            <w:r w:rsidR="00725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4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годы (далее - Программа)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Основание для разработки Программы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Федеральный закон "Об общих принципах организации местного самоуправления в Российской Федерации" от 01.01.2001 г. N 131 - ФЗ</w:t>
            </w:r>
          </w:p>
          <w:p w:rsidR="004D063E" w:rsidRPr="00AC0B75" w:rsidRDefault="00A16375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Заказчик Программы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сельского поселения Юмашевский сельсовет </w:t>
            </w:r>
          </w:p>
          <w:p w:rsidR="004D063E" w:rsidRPr="00AC0B75" w:rsidRDefault="00A16375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Разработчик Программы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сельского поселения Юмашевский сельсовет</w:t>
            </w:r>
          </w:p>
          <w:p w:rsidR="004D063E" w:rsidRPr="00AC0B75" w:rsidRDefault="00A16375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Основная цель Программы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 xml:space="preserve">Повышение эффективности охраны земель, находящихся в муниципальной собственности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сельского поселения Юмашевский сельсовет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, в том числе: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•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обеспечение рационального использования земель;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•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обеспечение охраны и восстановление плодородия земель, предотвращение и ликвидация загрязнения.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Основные задачи Программы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Проведение работ с целью повышения биологического потенциала земель муниципального образования,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улучшения условий для устойчивого земледелия,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повышения плодородия почв;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повышение эффективности использования и охраны земель;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обеспечение организации рационального использования и охраны земель;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проведение инвентаризации земель находящихся в муниципальной собственности.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Сроки реализации Программы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="00725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2023-2025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годы</w:t>
            </w:r>
          </w:p>
          <w:p w:rsidR="004D063E" w:rsidRPr="00AC0B75" w:rsidRDefault="00A16375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Исполнители Программы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сельского поселения Юмашевский сельсовет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Объем и источники финансирования муниципальной программы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 xml:space="preserve">объем финансовых ресурсов, предусмотренных на реализацию Программы в </w:t>
            </w:r>
            <w:r w:rsidR="00725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2023-2025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годах всего составляет 6,0 тысяч рублей, в том числе: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из средств местного бюджета 6,0 тысяч рублей, в том числе: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2019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год - 3,0 тысячи рублей,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2020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год - 3,0 тысячи рублей,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2021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год - 3,0 тысячи рублей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Перечень целевых показателей муниципальной программы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-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количество ликвидированных стихийных свалок;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площадь убранной территории к общей площади населенного пункта;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-вовлечение в хозяйственный оборот пустующих и нерационально используемых земель находящихся в муниципальной собственности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Ожидаемые конечные результаты реализации Программы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-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улучшение качественных характеристик земель;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благоустройство населенных пунктов;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эффективное использование земель.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Система организации контроля за исполнением Программы</w:t>
            </w:r>
          </w:p>
          <w:p w:rsidR="004D063E" w:rsidRPr="00AC0B75" w:rsidRDefault="00A16375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Контроль за реализацией Программы осуществляет 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сельского поселения Юмашевский сельсовет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1. Характеристика текущего состояния и основные проблемы в соответствующей сфере реализации муниципальной программы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Муниципальная программа «Использование и охрана земель находящихся в муниципальной собственности муниципального образования «Казаковское» на 2020 - 2022 годы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Охрана земель только тогда может быть эффективной, когда обеспечивается рациональное землепользование.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Проблемы устойчивого социально-экономического развития муниципального образования «Казаковское»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не, только ныне живущих людей, но и будущих поколений.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На территории муниципального образования «Казаковское» (далее - муниципальное образование) имеются земельные участки различного разрешенного использования.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Наиболее ценными являются земли сельскохозяйственного назначения, относящиеся к сельскохозяйственным угодьям.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Пастбища и сенокосы на территории поселения по своемукультуртехническому состоянию преимущественно чистые.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С учетом всех потребителей пастбищного корма природные пастбища не испытывают сильной нагрузки.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2. Цели, задачи и целевые показатели, сроки и этапы реализации муниципальной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программы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администрации муниципального образования подотчетность и подконтрольность, эффективность.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Целями муниципальной программы являются повышение эффективности охраны земель, находящихся в муниципальной собственности муниципального образования «Казаковское», в том числе: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•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обеспечение рационального использования земель;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•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обеспечение охраны и восстановление плодородия земель, предотвращение и ликвидация загрязнения.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Для достижения поставленных целей предполагается решение следующих задач: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улучшения условий для устойчивого земледелия,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повышения плодородия почв;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повышение эффективности использования и охраны земель;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обеспечение организации рационального использования и охраны земель;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проведение инвентаризации земель находящихся в муниципальной собственности.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Реализация данной программы будет содействовать упорядочению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В результате выполнения мероприятий Программы будет обеспечено: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1)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благоустройство населенных пунктов;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2)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улучшение качественных характеристик земель;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3)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эффективное использование земель.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Таблица № 1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ЦЕЛЕВЫЕ ПОКАЗАТЕЛИ МУНИЦИПАЛЬНОЙ ПРОГРАММЫ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№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п/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Наименование целевого показателя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Единица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измерения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Значение показателей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2020г.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2021г.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2022г.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1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Количество ликвидированных стихийных свалок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шт.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2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Площадь убранной территории к общей площади населенного пункта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%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3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Количество посаженных деревьев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шт.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4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Вовлечение в хозяйственный оборот пустующих и нерационально используемых земель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шт.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5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Количество выявленных самовольно занятых земельных участков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шт.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6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Количество проинвентаризированных земельных участков к общему количеству земельных участков на территории поселения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%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В рамках муниципальной программы запланированы мероприятия, по повышению эффективности охраны и использования земель на территории муниципального образования «Казаковское».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Таблица № 2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ПЕРЕЧЕ]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НЬ ОСНОВНЫХ МЕРОПРИЯТИИ МУ]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А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Н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ОИ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ПР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Г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А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НН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№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п/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Наименование мероприятия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Годы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реали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зации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Объем финансирования (тыс.руб.)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Непосредственный результат реализации мероприятия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исполнитель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всег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в разрезе источников финансирования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федер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альны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й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бюдж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ет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респу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блика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нский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местн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ый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бюдж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ет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внеб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юдже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тные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источ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ники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1.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Организация регулярных мероприятий по очистке территории сельского поселения от мусора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3,0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3,0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администрация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муниципального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образования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2021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3,0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3,0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2022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3,0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3,0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всего: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9,0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9,0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2.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Сохранение и повышение плодородия почв, защита земель от зарастания сорными растениями, кустарниками и мелколесьем, иных видов ухудшения состояния земель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администрация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муниципального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образования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2021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2022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всего: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3.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Охрана, восстановление и развитие природной среды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сохранение, защита и улучшение условий окружающей среды для обеспечения здоровья и благоприятных условий жизнедеятельности населения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администрация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муниципального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образования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2021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2022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всего: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4.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Выявление пустующих и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нерационально используемых земель в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администрация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нерационально используемых земель и своевременное вовлечение их в хозяйственный оборот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2021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целях передачи их в аренду (собственность)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муниципального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образования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2022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всего: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5.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Выявление фактов самовольного занятия земельных участков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систематическое проведение инвентаризации земель, выявление пустующих и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администрация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муниципального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образования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2021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2022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всего: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6.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Разъяснение гражданам земельного законодательства РФ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2021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2022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всего: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ИТОГО: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3,0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3,0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2021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3,0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3,0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2022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3,0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3,0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всего: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9,0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9,0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Реализация муниципальной программы предусматривается за счет средств местного бюджета.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Общий объем бюджетных ассигнований муниципальной программы на </w:t>
            </w:r>
            <w:r w:rsidR="00725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2023-2025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годы из средств местного бюджета составляет 9,0 тыс. рублей.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Таблица № 3.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Годы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реализации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Объем финансирования, тыс.рублей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всего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в разрезе источников финансирования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федеральный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бюджет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республиканский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бюджет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местный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бюджет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внебюджетные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источники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Основные мероприятия муниципальной программы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2020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3,0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3,0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2021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3,0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3,0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2022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3,0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3,0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Всего по муниципальной программе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9,0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9,0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ab/>
              <w:t>0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В ходе реализации муниципальной программы мероприятия и объемы их финансирования подлежат ежегодной корректировке с учетом возможностей средств местного бюджета.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5. Методика оценки эффективности реализации муниципальной программы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Оценка эффективности реализации муниципальной программы производится на основании Постановления Администрации муниципального образования «Казаковское» от 30.05.2014 №19 «О порядке разработки, утверждения и реализации муниципальных программ в муниципальном образовании «Казаковское» и основана на оценке результативности муниципальной программы с учетом объема ресурсов, направленных на ее реализацию.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6.Механизм реализации муниципальной программы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Текущее управление муниципальной программой осуществляет заказчик муниципальной программы - Администрация муниципального образования.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Заказчик муниципальной программы в процессе реализации муниципальной программы: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организует реализацию муниципальной программы;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проводит оценку эффективности муниципальной программы;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готовит годовой отчет о ходе реализации муниципальной программы; организует информационную и разъяснительную работу, направленную на освещение целей и задач муниципальной программы.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Текущий контроль, анализ выполнения и оценку эффективности реализации муниципальной программы в соответствии с установленным порядком осуществляет Администрация муниципального образования.2020-2922 годы (далее - Программа)</w:t>
            </w:r>
          </w:p>
        </w:tc>
      </w:tr>
      <w:tr w:rsidR="004D063E" w:rsidRPr="00AC0B75" w:rsidTr="00236F13">
        <w:trPr>
          <w:trHeight w:hRule="exact" w:val="835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Основание для разработки 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63E" w:rsidRPr="00AC0B75" w:rsidRDefault="00AC0B75" w:rsidP="00AC0B75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hAnsi="Times New Roman" w:cs="Times New Roman"/>
                <w:sz w:val="23"/>
                <w:szCs w:val="23"/>
              </w:rPr>
              <w:t>Земель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ный кодекс Российской Ф</w:t>
            </w:r>
            <w:r w:rsidRPr="00AC0B75">
              <w:rPr>
                <w:rFonts w:ascii="Times New Roman" w:hAnsi="Times New Roman" w:cs="Times New Roman"/>
                <w:sz w:val="23"/>
                <w:szCs w:val="23"/>
              </w:rPr>
              <w:t xml:space="preserve">едерации, </w:t>
            </w:r>
            <w:r w:rsidR="004D063E"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Федеральный закон "Об общих принципах</w:t>
            </w:r>
            <w:hyperlink r:id="rId8" w:history="1">
              <w:r w:rsidR="004D063E" w:rsidRPr="00AC0B75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ru-RU"/>
                </w:rPr>
                <w:t xml:space="preserve"> организации</w:t>
              </w:r>
            </w:hyperlink>
            <w:hyperlink r:id="rId9" w:history="1">
              <w:r w:rsidR="004D063E" w:rsidRPr="00AC0B75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ru-RU"/>
                </w:rPr>
                <w:t xml:space="preserve">местного самоуправления </w:t>
              </w:r>
            </w:hyperlink>
            <w:r w:rsidR="004D063E"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в Российской Федерации" от 01.01.2001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№</w:t>
            </w:r>
            <w:r w:rsidR="004D063E"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131 - ФЗ</w:t>
            </w:r>
          </w:p>
        </w:tc>
      </w:tr>
      <w:tr w:rsidR="004D063E" w:rsidRPr="00AC0B75" w:rsidTr="00A16375">
        <w:trPr>
          <w:trHeight w:hRule="exact" w:val="702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Заказчик 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Администрация </w:t>
            </w:r>
            <w:r w:rsidR="000F4152"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сельского поселения Юмашевский сельсовет муниципального района Чекмагушевский район Республики Башкортостан</w:t>
            </w:r>
          </w:p>
        </w:tc>
      </w:tr>
      <w:tr w:rsidR="004D063E" w:rsidRPr="00AC0B75" w:rsidTr="00526A31">
        <w:trPr>
          <w:trHeight w:hRule="exact" w:val="851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Разработчик 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63E" w:rsidRPr="00AC0B75" w:rsidRDefault="000F4152" w:rsidP="004D063E">
            <w:pPr>
              <w:framePr w:w="9864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Администрация сельского поселения Юмашевский сельсовет муниципального района Чекмагушевский район Республики Башкортостан</w:t>
            </w:r>
          </w:p>
        </w:tc>
      </w:tr>
      <w:tr w:rsidR="004D063E" w:rsidRPr="00AC0B75" w:rsidTr="00A16375">
        <w:trPr>
          <w:trHeight w:hRule="exact" w:val="2268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Основная цель 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63E" w:rsidRPr="00AC0B75" w:rsidRDefault="004D063E" w:rsidP="00AC0B75">
            <w:pPr>
              <w:framePr w:w="986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Повышение эффективности охраны земель, находящихся </w:t>
            </w:r>
            <w:r w:rsidR="000F4152"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на территории сельского поселения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, в том числе:</w:t>
            </w:r>
          </w:p>
          <w:p w:rsidR="000F4152" w:rsidRPr="00AC0B75" w:rsidRDefault="000F4152" w:rsidP="00AC0B75">
            <w:pPr>
              <w:framePr w:w="9864" w:wrap="notBeside" w:vAnchor="text" w:hAnchor="text" w:xAlign="center" w:y="1"/>
              <w:widowControl w:val="0"/>
              <w:numPr>
                <w:ilvl w:val="0"/>
                <w:numId w:val="1"/>
              </w:numPr>
              <w:tabs>
                <w:tab w:val="left" w:pos="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предотвращение и ликвидация загрязнения, истощения, деградации, порчи, уничтожения земель и почв и иного негативног</w:t>
            </w:r>
            <w:r w:rsid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 воздействия на земли и почвы;</w:t>
            </w:r>
          </w:p>
          <w:p w:rsidR="000F4152" w:rsidRPr="00AC0B75" w:rsidRDefault="000F4152" w:rsidP="00AC0B75">
            <w:pPr>
              <w:framePr w:w="9864" w:wrap="notBeside" w:vAnchor="text" w:hAnchor="text" w:xAlign="center" w:y="1"/>
              <w:widowControl w:val="0"/>
              <w:numPr>
                <w:ilvl w:val="0"/>
                <w:numId w:val="1"/>
              </w:numPr>
              <w:tabs>
                <w:tab w:val="left" w:pos="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обеспечение рационального использования земель</w:t>
            </w:r>
            <w:r w:rsid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;</w:t>
            </w:r>
          </w:p>
          <w:p w:rsidR="004D063E" w:rsidRPr="00AC0B75" w:rsidRDefault="000F4152" w:rsidP="00AC0B75">
            <w:pPr>
              <w:framePr w:w="9864" w:wrap="notBeside" w:vAnchor="text" w:hAnchor="text" w:xAlign="center" w:y="1"/>
              <w:widowControl w:val="0"/>
              <w:numPr>
                <w:ilvl w:val="0"/>
                <w:numId w:val="1"/>
              </w:numPr>
              <w:tabs>
                <w:tab w:val="left" w:pos="1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восстановление плодородия почв на землях сельскохозяйственного назначения и улучшения земель</w:t>
            </w:r>
          </w:p>
        </w:tc>
      </w:tr>
      <w:tr w:rsidR="004D063E" w:rsidRPr="00AC0B75" w:rsidTr="000F4152">
        <w:trPr>
          <w:trHeight w:hRule="exact" w:val="3553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Основные задачи 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152" w:rsidRPr="00AC0B75" w:rsidRDefault="000F4152" w:rsidP="00AC0B75">
            <w:pPr>
              <w:framePr w:w="9864" w:wrap="notBeside" w:vAnchor="text" w:hAnchor="text" w:xAlign="center" w:y="1"/>
              <w:widowControl w:val="0"/>
              <w:numPr>
                <w:ilvl w:val="0"/>
                <w:numId w:val="2"/>
              </w:numPr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воспроизводство плодородия земель сельскохозяйственного назначения;       </w:t>
            </w:r>
          </w:p>
          <w:p w:rsidR="000F4152" w:rsidRPr="00AC0B75" w:rsidRDefault="000F4152" w:rsidP="00AC0B75">
            <w:pPr>
              <w:framePr w:w="9864" w:wrap="notBeside" w:vAnchor="text" w:hAnchor="text" w:xAlign="center" w:y="1"/>
              <w:widowControl w:val="0"/>
              <w:numPr>
                <w:ilvl w:val="0"/>
                <w:numId w:val="2"/>
              </w:numPr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      </w:t>
            </w:r>
          </w:p>
          <w:p w:rsidR="000F4152" w:rsidRPr="00AC0B75" w:rsidRDefault="000F4152" w:rsidP="00AC0B75">
            <w:pPr>
              <w:framePr w:w="9864" w:wrap="notBeside" w:vAnchor="text" w:hAnchor="text" w:xAlign="center" w:y="1"/>
              <w:widowControl w:val="0"/>
              <w:numPr>
                <w:ilvl w:val="0"/>
                <w:numId w:val="2"/>
              </w:numPr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защита сельскохозяйственных угодий от зарастания деревьями и кустарниками, сорными растениями, сохранению достигнутого уровня мелиорации;</w:t>
            </w:r>
          </w:p>
          <w:p w:rsidR="004D063E" w:rsidRPr="00AC0B75" w:rsidRDefault="000F4152" w:rsidP="00AC0B75">
            <w:pPr>
              <w:framePr w:w="9864" w:wrap="notBeside" w:vAnchor="text" w:hAnchor="text" w:xAlign="center" w:y="1"/>
              <w:widowControl w:val="0"/>
              <w:tabs>
                <w:tab w:val="left" w:pos="2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 обеспечение организации рационального использования и охраны земель на территории сельского поселения</w:t>
            </w:r>
          </w:p>
        </w:tc>
      </w:tr>
      <w:tr w:rsidR="004D063E" w:rsidRPr="00AC0B75" w:rsidTr="000F4152">
        <w:trPr>
          <w:trHeight w:hRule="exact" w:val="570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Сроки реализации 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63E" w:rsidRPr="00AC0B75" w:rsidRDefault="004D063E" w:rsidP="0072500D">
            <w:pPr>
              <w:framePr w:w="9864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202</w:t>
            </w:r>
            <w:r w:rsidR="00725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3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-202</w:t>
            </w:r>
            <w:r w:rsidR="00725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5 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годы</w:t>
            </w:r>
          </w:p>
        </w:tc>
      </w:tr>
      <w:tr w:rsidR="004D063E" w:rsidRPr="00AC0B75" w:rsidTr="000F4152">
        <w:trPr>
          <w:trHeight w:hRule="exact" w:val="752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Исполнители 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63E" w:rsidRPr="00AC0B75" w:rsidRDefault="000F4152" w:rsidP="00AC0B75">
            <w:pPr>
              <w:framePr w:w="986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Администрация сельского поселения Юмашевский сельсовет муниципального района Чекмагушевский район Республики Башкортостан</w:t>
            </w:r>
          </w:p>
        </w:tc>
      </w:tr>
      <w:tr w:rsidR="004D063E" w:rsidRPr="00AC0B75" w:rsidTr="00236F13">
        <w:trPr>
          <w:trHeight w:hRule="exact" w:val="1949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объем финансовых ресурсов, предусмотренных на реализацию Программы в </w:t>
            </w:r>
            <w:r w:rsidR="00725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2023-2025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годах всего составляет </w:t>
            </w:r>
            <w:r w:rsidR="00725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300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тысяч рублей, в том числе:</w:t>
            </w:r>
          </w:p>
          <w:p w:rsidR="0072500D" w:rsidRDefault="004D063E" w:rsidP="0072500D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из средств местного бюджета </w:t>
            </w:r>
            <w:r w:rsidR="00725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300</w:t>
            </w:r>
            <w:r w:rsidR="00FD751F"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,0</w:t>
            </w: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тысяч рублей, в том числе:</w:t>
            </w:r>
          </w:p>
          <w:p w:rsidR="00526A31" w:rsidRPr="00AC0B75" w:rsidRDefault="0072500D" w:rsidP="0072500D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     2023</w:t>
            </w:r>
            <w:r w:rsidR="004D063E"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год </w:t>
            </w:r>
            <w:r w:rsidR="00FD751F"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100</w:t>
            </w:r>
            <w:r w:rsidR="00FD751F"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,0</w:t>
            </w:r>
            <w:r w:rsidR="004D063E"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тысяч рублей,</w:t>
            </w:r>
          </w:p>
          <w:p w:rsidR="00526A31" w:rsidRPr="0072500D" w:rsidRDefault="0072500D" w:rsidP="0072500D">
            <w:pPr>
              <w:framePr w:w="9864" w:wrap="notBeside" w:vAnchor="text" w:hAnchor="text" w:xAlign="center" w:y="1"/>
              <w:widowControl w:val="0"/>
              <w:tabs>
                <w:tab w:val="left" w:pos="542"/>
              </w:tabs>
              <w:spacing w:after="0" w:line="274" w:lineRule="exact"/>
              <w:ind w:left="3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2024 </w:t>
            </w:r>
            <w:r w:rsidR="00526A31" w:rsidRPr="00725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год </w:t>
            </w:r>
            <w:r w:rsidR="00FD751F" w:rsidRPr="00725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</w:t>
            </w:r>
            <w:r w:rsidRPr="00725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  <w:r w:rsidR="00FD751F" w:rsidRPr="00725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  <w:r w:rsidR="00526A31" w:rsidRPr="00725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тысяч рублей</w:t>
            </w:r>
          </w:p>
          <w:p w:rsidR="004D063E" w:rsidRPr="0072500D" w:rsidRDefault="0072500D" w:rsidP="0072500D">
            <w:pPr>
              <w:framePr w:w="9864" w:wrap="notBeside" w:vAnchor="text" w:hAnchor="text" w:xAlign="center" w:y="1"/>
              <w:widowControl w:val="0"/>
              <w:tabs>
                <w:tab w:val="left" w:pos="542"/>
              </w:tabs>
              <w:spacing w:after="0" w:line="274" w:lineRule="exact"/>
              <w:ind w:left="3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2025 </w:t>
            </w:r>
            <w:r w:rsidR="00526A31" w:rsidRPr="00725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год </w:t>
            </w:r>
            <w:r w:rsidR="00FD751F" w:rsidRPr="00725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–</w:t>
            </w:r>
            <w:r w:rsidRPr="00725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100</w:t>
            </w:r>
            <w:r w:rsidR="00FD751F" w:rsidRPr="00725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,0</w:t>
            </w:r>
            <w:r w:rsidR="004D063E" w:rsidRPr="00725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тысяч рублей,</w:t>
            </w:r>
          </w:p>
          <w:p w:rsidR="004D063E" w:rsidRPr="00AC0B75" w:rsidRDefault="004D063E" w:rsidP="004D063E">
            <w:pPr>
              <w:framePr w:w="9864" w:wrap="notBeside" w:vAnchor="text" w:hAnchor="text" w:xAlign="center" w:y="1"/>
              <w:widowControl w:val="0"/>
              <w:numPr>
                <w:ilvl w:val="0"/>
                <w:numId w:val="3"/>
              </w:numPr>
              <w:tabs>
                <w:tab w:val="left" w:pos="542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C0B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год - 3,0 тысячи рублей</w:t>
            </w:r>
          </w:p>
        </w:tc>
      </w:tr>
    </w:tbl>
    <w:p w:rsidR="004D063E" w:rsidRPr="004D063E" w:rsidRDefault="004D063E" w:rsidP="004D063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0"/>
        <w:gridCol w:w="6634"/>
      </w:tblGrid>
      <w:tr w:rsidR="004D063E" w:rsidRPr="004D063E" w:rsidTr="00236F13">
        <w:trPr>
          <w:trHeight w:hRule="exact" w:val="1752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63E" w:rsidRPr="004D063E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63E" w:rsidRPr="004D063E" w:rsidRDefault="004D063E" w:rsidP="004A0A54">
            <w:pPr>
              <w:framePr w:w="9864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1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6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количество ликвидированных стихийных свалок;</w:t>
            </w:r>
          </w:p>
          <w:p w:rsidR="004D063E" w:rsidRPr="004D063E" w:rsidRDefault="004D063E" w:rsidP="004A0A54">
            <w:pPr>
              <w:framePr w:w="9864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6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площадь убранной территории к общей площади населенного пункта;</w:t>
            </w:r>
          </w:p>
          <w:p w:rsidR="004D063E" w:rsidRPr="004D063E" w:rsidRDefault="004D063E" w:rsidP="004A0A54">
            <w:pPr>
              <w:framePr w:w="986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6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-вовлечение в хозяйственный оборот пустующих и нерационально используемых земель находящихся в муниципальной собственности</w:t>
            </w:r>
          </w:p>
        </w:tc>
      </w:tr>
      <w:tr w:rsidR="004D063E" w:rsidRPr="004D063E" w:rsidTr="00236F13">
        <w:trPr>
          <w:trHeight w:hRule="exact" w:val="840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63E" w:rsidRPr="004D063E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6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63E" w:rsidRPr="004D063E" w:rsidRDefault="004D063E" w:rsidP="004D063E">
            <w:pPr>
              <w:framePr w:w="9864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130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6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улучшение качественных характеристик земель;</w:t>
            </w:r>
          </w:p>
          <w:p w:rsidR="004D063E" w:rsidRPr="004D063E" w:rsidRDefault="004D063E" w:rsidP="004D063E">
            <w:pPr>
              <w:framePr w:w="9864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139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6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благоустройство населенных пунктов;</w:t>
            </w:r>
          </w:p>
          <w:p w:rsidR="004D063E" w:rsidRPr="004D063E" w:rsidRDefault="004D063E" w:rsidP="004D063E">
            <w:pPr>
              <w:framePr w:w="9864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130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6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эффективное использование земель</w:t>
            </w:r>
          </w:p>
        </w:tc>
      </w:tr>
      <w:tr w:rsidR="004D063E" w:rsidRPr="004D063E" w:rsidTr="004A0A54">
        <w:trPr>
          <w:trHeight w:hRule="exact" w:val="1097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63E" w:rsidRPr="004D063E" w:rsidRDefault="004D063E" w:rsidP="004D063E">
            <w:pPr>
              <w:framePr w:w="986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0A5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ru-RU"/>
              </w:rPr>
              <w:t>Система</w:t>
            </w:r>
            <w:hyperlink r:id="rId10" w:history="1">
              <w:r w:rsidRPr="004A0A54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ru-RU"/>
                </w:rPr>
                <w:t xml:space="preserve"> организации</w:t>
              </w:r>
            </w:hyperlink>
            <w:hyperlink r:id="rId11" w:history="1">
              <w:r w:rsidRPr="004A0A54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lang w:eastAsia="ru-RU"/>
                </w:rPr>
                <w:t>контроля</w:t>
              </w:r>
            </w:hyperlink>
            <w:r w:rsidRPr="004D06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за исполнением Программы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63E" w:rsidRPr="004D063E" w:rsidRDefault="004D063E" w:rsidP="004A0A54">
            <w:pPr>
              <w:framePr w:w="986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6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Контроль за реализацией Программы осуществляет Администрация </w:t>
            </w:r>
            <w:r w:rsidR="00526A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сельского поселения Юмашевский сельсовет</w:t>
            </w:r>
            <w:r w:rsidR="004A0A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муниципального района Чекмагушевский район Республики Башкортостан</w:t>
            </w:r>
          </w:p>
        </w:tc>
      </w:tr>
    </w:tbl>
    <w:p w:rsidR="007B5032" w:rsidRDefault="007B5032" w:rsidP="007B5032">
      <w:pPr>
        <w:framePr w:w="9864" w:wrap="notBeside" w:vAnchor="text" w:hAnchor="text" w:xAlign="center" w:y="1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4D063E" w:rsidRPr="004D063E" w:rsidRDefault="004D063E" w:rsidP="007B5032">
      <w:pPr>
        <w:framePr w:w="9864" w:wrap="notBeside" w:vAnchor="text" w:hAnchor="text" w:xAlign="center" w:y="1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1. Характеристика текущего состояния и основные проблемы в соответствующей сфере реализации муниципальной программы</w:t>
      </w:r>
    </w:p>
    <w:p w:rsidR="004D063E" w:rsidRPr="004D063E" w:rsidRDefault="004D063E" w:rsidP="004D063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4D063E" w:rsidRPr="004D063E" w:rsidRDefault="004D063E" w:rsidP="004D063E">
      <w:pPr>
        <w:widowControl w:val="0"/>
        <w:spacing w:before="184" w:after="0" w:line="274" w:lineRule="exact"/>
        <w:ind w:left="240" w:right="20"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4D063E" w:rsidRPr="004D063E" w:rsidRDefault="004D063E" w:rsidP="004D063E">
      <w:pPr>
        <w:widowControl w:val="0"/>
        <w:spacing w:after="0" w:line="274" w:lineRule="exact"/>
        <w:ind w:left="240" w:right="20"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Муниципальная программа «Использование и охрана </w:t>
      </w:r>
      <w:r w:rsidR="00526A31">
        <w:rPr>
          <w:rFonts w:ascii="Times New Roman" w:eastAsia="Times New Roman" w:hAnsi="Times New Roman" w:cs="Times New Roman"/>
          <w:sz w:val="23"/>
          <w:szCs w:val="23"/>
          <w:lang w:eastAsia="ru-RU"/>
        </w:rPr>
        <w:t>земель на территории сельского поселения Юмашевский сельсовет</w:t>
      </w:r>
      <w:r w:rsidR="0072500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26A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муниципального района Чекмагушевский район Республики Башкортостан </w:t>
      </w: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>на 202</w:t>
      </w:r>
      <w:r w:rsidR="0072500D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- 202</w:t>
      </w:r>
      <w:r w:rsidR="0072500D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годы (далее - Программа) направлена на создание благоприятных условий использования и охраны земель, обеспечивающих эффективно</w:t>
      </w:r>
      <w:r w:rsidR="00FD751F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рационально</w:t>
      </w:r>
      <w:r w:rsidR="00FD751F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использовани</w:t>
      </w:r>
      <w:r w:rsidR="00FD751F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управлени</w:t>
      </w:r>
      <w:r w:rsidR="00FD751F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земельными ресурсами в интересах укрепления экономики.</w:t>
      </w:r>
    </w:p>
    <w:p w:rsidR="004D063E" w:rsidRPr="004D063E" w:rsidRDefault="004D063E" w:rsidP="004D063E">
      <w:pPr>
        <w:widowControl w:val="0"/>
        <w:spacing w:after="0" w:line="274" w:lineRule="exact"/>
        <w:ind w:left="240" w:right="20"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4D063E" w:rsidRPr="004D063E" w:rsidRDefault="004D063E" w:rsidP="004D063E">
      <w:pPr>
        <w:widowControl w:val="0"/>
        <w:spacing w:after="0" w:line="274" w:lineRule="exact"/>
        <w:ind w:left="240" w:right="20"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4D063E" w:rsidRPr="004D063E" w:rsidRDefault="004D063E" w:rsidP="004D063E">
      <w:pPr>
        <w:widowControl w:val="0"/>
        <w:spacing w:after="0" w:line="274" w:lineRule="exact"/>
        <w:ind w:left="240" w:right="20"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>Охрана земель только тогда может быть эффективной, когда обеспечивается рациональное землепользование.</w:t>
      </w:r>
    </w:p>
    <w:p w:rsidR="004D063E" w:rsidRPr="004D063E" w:rsidRDefault="004D063E" w:rsidP="004D063E">
      <w:pPr>
        <w:widowControl w:val="0"/>
        <w:spacing w:after="0" w:line="274" w:lineRule="exact"/>
        <w:ind w:left="240" w:right="20"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Проблемы устойчивого социально-экономического развития </w:t>
      </w:r>
      <w:r w:rsidR="00526A31">
        <w:rPr>
          <w:rFonts w:ascii="Times New Roman" w:eastAsia="Times New Roman" w:hAnsi="Times New Roman" w:cs="Times New Roman"/>
          <w:sz w:val="23"/>
          <w:szCs w:val="23"/>
          <w:lang w:eastAsia="ru-RU"/>
        </w:rPr>
        <w:t>сельского поселения Юмашевский сельсовет</w:t>
      </w: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не, только ныне живущих людей, но и будущих поколений.</w:t>
      </w:r>
    </w:p>
    <w:p w:rsidR="004D063E" w:rsidRPr="004D063E" w:rsidRDefault="004D063E" w:rsidP="004D063E">
      <w:pPr>
        <w:widowControl w:val="0"/>
        <w:spacing w:after="0" w:line="274" w:lineRule="exact"/>
        <w:ind w:left="240" w:right="20"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территории </w:t>
      </w:r>
      <w:r w:rsidR="00526A31">
        <w:rPr>
          <w:rFonts w:ascii="Times New Roman" w:eastAsia="Times New Roman" w:hAnsi="Times New Roman" w:cs="Times New Roman"/>
          <w:sz w:val="23"/>
          <w:szCs w:val="23"/>
          <w:lang w:eastAsia="ru-RU"/>
        </w:rPr>
        <w:t>сельского поселения Юмашевский сельсовет</w:t>
      </w: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(далее </w:t>
      </w:r>
      <w:r w:rsidR="00526A31">
        <w:rPr>
          <w:rFonts w:ascii="Times New Roman" w:eastAsia="Times New Roman" w:hAnsi="Times New Roman" w:cs="Times New Roman"/>
          <w:sz w:val="23"/>
          <w:szCs w:val="23"/>
          <w:lang w:eastAsia="ru-RU"/>
        </w:rPr>
        <w:t>–сельское поселение</w:t>
      </w: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>) имеются земельные участки различного разрешенного использования.</w:t>
      </w:r>
    </w:p>
    <w:p w:rsidR="004D063E" w:rsidRPr="004D063E" w:rsidRDefault="004D063E" w:rsidP="004D063E">
      <w:pPr>
        <w:widowControl w:val="0"/>
        <w:spacing w:after="0" w:line="274" w:lineRule="exact"/>
        <w:ind w:left="240" w:right="20"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4D063E" w:rsidRPr="004D063E" w:rsidRDefault="004D063E" w:rsidP="004D063E">
      <w:pPr>
        <w:widowControl w:val="0"/>
        <w:spacing w:after="0" w:line="274" w:lineRule="exact"/>
        <w:ind w:left="240" w:right="20"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>Пастбища и сенокосы на территории поселения по своему культур</w:t>
      </w:r>
      <w:r w:rsidR="00FD751F">
        <w:rPr>
          <w:rFonts w:ascii="Times New Roman" w:eastAsia="Times New Roman" w:hAnsi="Times New Roman" w:cs="Times New Roman"/>
          <w:sz w:val="23"/>
          <w:szCs w:val="23"/>
          <w:lang w:eastAsia="ru-RU"/>
        </w:rPr>
        <w:t>но-</w:t>
      </w: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>техническому состоянию преимущественно чистые.</w:t>
      </w:r>
    </w:p>
    <w:p w:rsidR="004D063E" w:rsidRPr="004D063E" w:rsidRDefault="004D063E" w:rsidP="004D063E">
      <w:pPr>
        <w:widowControl w:val="0"/>
        <w:spacing w:after="0" w:line="274" w:lineRule="exact"/>
        <w:ind w:left="240" w:right="20"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>С учетом всех потребителей пастбищного корма природные пастбища не испытывают сильной нагрузки.</w:t>
      </w:r>
    </w:p>
    <w:p w:rsidR="004D063E" w:rsidRPr="004D063E" w:rsidRDefault="004D063E" w:rsidP="004D063E">
      <w:pPr>
        <w:widowControl w:val="0"/>
        <w:spacing w:after="0" w:line="274" w:lineRule="exact"/>
        <w:ind w:left="220" w:right="20" w:firstLine="6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</w:t>
      </w: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обстановку.</w:t>
      </w:r>
    </w:p>
    <w:p w:rsidR="004A0A54" w:rsidRDefault="004A0A54" w:rsidP="004D063E">
      <w:pPr>
        <w:widowControl w:val="0"/>
        <w:spacing w:after="0" w:line="230" w:lineRule="exact"/>
        <w:ind w:right="18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4A0A54" w:rsidRDefault="004D063E" w:rsidP="004D063E">
      <w:pPr>
        <w:widowControl w:val="0"/>
        <w:spacing w:after="0" w:line="230" w:lineRule="exact"/>
        <w:ind w:right="18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2. Цели, задачи и целевые показатели, сроки и этапы реализации</w:t>
      </w:r>
    </w:p>
    <w:p w:rsidR="004D063E" w:rsidRDefault="004D063E" w:rsidP="004A0A54">
      <w:pPr>
        <w:widowControl w:val="0"/>
        <w:spacing w:after="0" w:line="230" w:lineRule="exact"/>
        <w:ind w:right="18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муниципальнойпрограммы</w:t>
      </w:r>
    </w:p>
    <w:p w:rsidR="004A0A54" w:rsidRPr="004D063E" w:rsidRDefault="004A0A54" w:rsidP="004A0A54">
      <w:pPr>
        <w:widowControl w:val="0"/>
        <w:spacing w:after="0" w:line="230" w:lineRule="exact"/>
        <w:ind w:right="18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4A0A54" w:rsidRDefault="004D063E" w:rsidP="004A0A54">
      <w:pPr>
        <w:widowControl w:val="0"/>
        <w:spacing w:after="0" w:line="274" w:lineRule="exact"/>
        <w:ind w:left="220" w:right="20" w:firstLine="6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Основными принципами муниципальной политики в сфере использования и охраны земель на территории </w:t>
      </w:r>
      <w:r w:rsidR="007B50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сельского </w:t>
      </w: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поселения являются: законность и открытость деятельности администрации </w:t>
      </w:r>
      <w:r w:rsidR="00FD751F">
        <w:rPr>
          <w:rFonts w:ascii="Times New Roman" w:eastAsia="Times New Roman" w:hAnsi="Times New Roman" w:cs="Times New Roman"/>
          <w:sz w:val="23"/>
          <w:szCs w:val="23"/>
          <w:lang w:eastAsia="ru-RU"/>
        </w:rPr>
        <w:t>сельского поселения</w:t>
      </w: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подотчетность и подконтрольность, эффективность.</w:t>
      </w:r>
    </w:p>
    <w:p w:rsidR="00526A31" w:rsidRPr="00526A31" w:rsidRDefault="004D063E" w:rsidP="004A0A54">
      <w:pPr>
        <w:widowControl w:val="0"/>
        <w:spacing w:after="0" w:line="274" w:lineRule="exact"/>
        <w:ind w:left="220" w:right="20" w:firstLine="6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Целями муниципальной программы являются </w:t>
      </w:r>
      <w:r w:rsidR="00526A31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="00526A31" w:rsidRPr="00526A31">
        <w:rPr>
          <w:rFonts w:ascii="Times New Roman" w:eastAsia="Times New Roman" w:hAnsi="Times New Roman" w:cs="Times New Roman"/>
          <w:sz w:val="23"/>
          <w:szCs w:val="23"/>
          <w:lang w:eastAsia="ru-RU"/>
        </w:rPr>
        <w:t>овышение эффективности охраны земель, находящихся на территории сельского поселения, в том числе:</w:t>
      </w:r>
    </w:p>
    <w:p w:rsidR="00526A31" w:rsidRPr="00526A31" w:rsidRDefault="00526A31" w:rsidP="00526A31">
      <w:pPr>
        <w:widowControl w:val="0"/>
        <w:spacing w:after="0" w:line="274" w:lineRule="exact"/>
        <w:ind w:left="220" w:right="20" w:firstLine="6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Pr="00526A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предотвращение и ликвидация загрязнения, истощения, деградации, порчи, уничтожения земель и почв и иного негативного воздействия на земли и почвы, </w:t>
      </w:r>
    </w:p>
    <w:p w:rsidR="00526A31" w:rsidRPr="00526A31" w:rsidRDefault="00526A31" w:rsidP="00526A31">
      <w:pPr>
        <w:widowControl w:val="0"/>
        <w:spacing w:after="0" w:line="274" w:lineRule="exact"/>
        <w:ind w:left="220" w:right="20" w:firstLine="6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Pr="00526A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обеспечение рационального использования земель,        </w:t>
      </w:r>
    </w:p>
    <w:p w:rsidR="004A0A54" w:rsidRDefault="00526A31" w:rsidP="00526A31">
      <w:pPr>
        <w:widowControl w:val="0"/>
        <w:spacing w:after="0" w:line="274" w:lineRule="exact"/>
        <w:ind w:left="220" w:right="20" w:firstLine="6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Pr="00526A31">
        <w:rPr>
          <w:rFonts w:ascii="Times New Roman" w:eastAsia="Times New Roman" w:hAnsi="Times New Roman" w:cs="Times New Roman"/>
          <w:sz w:val="23"/>
          <w:szCs w:val="23"/>
          <w:lang w:eastAsia="ru-RU"/>
        </w:rPr>
        <w:t>восстановление плодородия почв на землях сельскохозяйственного назначения и улучшения земель.</w:t>
      </w:r>
    </w:p>
    <w:p w:rsidR="004D063E" w:rsidRDefault="004D063E" w:rsidP="00526A31">
      <w:pPr>
        <w:widowControl w:val="0"/>
        <w:spacing w:after="0" w:line="274" w:lineRule="exact"/>
        <w:ind w:left="220" w:right="20" w:firstLine="6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достижения поставленных целей предполагается решение следующих задач:</w:t>
      </w:r>
    </w:p>
    <w:p w:rsidR="004A0A54" w:rsidRDefault="00526A31" w:rsidP="004A0A54">
      <w:pPr>
        <w:widowControl w:val="0"/>
        <w:spacing w:after="0" w:line="274" w:lineRule="exact"/>
        <w:ind w:right="20" w:firstLine="2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</w:t>
      </w:r>
      <w:r w:rsidRPr="00526A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воспроизводство плодородия земель сельскохозяйственного назначения;       </w:t>
      </w:r>
    </w:p>
    <w:p w:rsidR="00526A31" w:rsidRPr="00526A31" w:rsidRDefault="00526A31" w:rsidP="004A0A54">
      <w:pPr>
        <w:widowControl w:val="0"/>
        <w:spacing w:after="0" w:line="274" w:lineRule="exact"/>
        <w:ind w:right="20" w:firstLine="2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Pr="00526A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      </w:t>
      </w:r>
    </w:p>
    <w:p w:rsidR="00526A31" w:rsidRPr="00526A31" w:rsidRDefault="00526A31" w:rsidP="00526A31">
      <w:pPr>
        <w:widowControl w:val="0"/>
        <w:spacing w:after="0" w:line="274" w:lineRule="exact"/>
        <w:ind w:left="2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Pr="00526A31">
        <w:rPr>
          <w:rFonts w:ascii="Times New Roman" w:eastAsia="Times New Roman" w:hAnsi="Times New Roman" w:cs="Times New Roman"/>
          <w:sz w:val="23"/>
          <w:szCs w:val="23"/>
          <w:lang w:eastAsia="ru-RU"/>
        </w:rPr>
        <w:t>защита сельскохозяйственных угодий от зарастания деревьями и кустарниками, сорными растениями, сохранению достигнутого уровня мелиорации;</w:t>
      </w:r>
    </w:p>
    <w:p w:rsidR="00526A31" w:rsidRPr="004D063E" w:rsidRDefault="00526A31" w:rsidP="00526A31">
      <w:pPr>
        <w:widowControl w:val="0"/>
        <w:spacing w:after="0" w:line="274" w:lineRule="exact"/>
        <w:ind w:left="2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Pr="00526A31">
        <w:rPr>
          <w:rFonts w:ascii="Times New Roman" w:eastAsia="Times New Roman" w:hAnsi="Times New Roman" w:cs="Times New Roman"/>
          <w:sz w:val="23"/>
          <w:szCs w:val="23"/>
          <w:lang w:eastAsia="ru-RU"/>
        </w:rPr>
        <w:t>обеспечение организации рационального использования и охраны земель на территории сельского поселения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4D063E" w:rsidRPr="004D063E" w:rsidRDefault="004D063E" w:rsidP="004D063E">
      <w:pPr>
        <w:widowControl w:val="0"/>
        <w:numPr>
          <w:ilvl w:val="0"/>
          <w:numId w:val="7"/>
        </w:numPr>
        <w:tabs>
          <w:tab w:val="left" w:pos="350"/>
        </w:tabs>
        <w:spacing w:after="0" w:line="274" w:lineRule="exact"/>
        <w:ind w:left="2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>улучшения усл</w:t>
      </w:r>
      <w:r w:rsidR="004A0A54">
        <w:rPr>
          <w:rFonts w:ascii="Times New Roman" w:eastAsia="Times New Roman" w:hAnsi="Times New Roman" w:cs="Times New Roman"/>
          <w:sz w:val="23"/>
          <w:szCs w:val="23"/>
          <w:lang w:eastAsia="ru-RU"/>
        </w:rPr>
        <w:t>овий для устойчивого земледелия;</w:t>
      </w:r>
    </w:p>
    <w:p w:rsidR="004D063E" w:rsidRPr="004D063E" w:rsidRDefault="004D063E" w:rsidP="004D063E">
      <w:pPr>
        <w:widowControl w:val="0"/>
        <w:numPr>
          <w:ilvl w:val="0"/>
          <w:numId w:val="7"/>
        </w:numPr>
        <w:tabs>
          <w:tab w:val="left" w:pos="359"/>
        </w:tabs>
        <w:spacing w:after="0" w:line="274" w:lineRule="exact"/>
        <w:ind w:left="2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>повышения плодородия почв;</w:t>
      </w:r>
    </w:p>
    <w:p w:rsidR="004D063E" w:rsidRPr="004D063E" w:rsidRDefault="004D063E" w:rsidP="004D063E">
      <w:pPr>
        <w:widowControl w:val="0"/>
        <w:numPr>
          <w:ilvl w:val="0"/>
          <w:numId w:val="7"/>
        </w:numPr>
        <w:tabs>
          <w:tab w:val="left" w:pos="359"/>
        </w:tabs>
        <w:spacing w:after="0" w:line="274" w:lineRule="exact"/>
        <w:ind w:left="2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>повышение эффективности использования и охраны земель;</w:t>
      </w:r>
    </w:p>
    <w:p w:rsidR="004D063E" w:rsidRPr="004D063E" w:rsidRDefault="004D063E" w:rsidP="004D063E">
      <w:pPr>
        <w:widowControl w:val="0"/>
        <w:numPr>
          <w:ilvl w:val="0"/>
          <w:numId w:val="7"/>
        </w:numPr>
        <w:tabs>
          <w:tab w:val="left" w:pos="359"/>
        </w:tabs>
        <w:spacing w:after="0" w:line="274" w:lineRule="exact"/>
        <w:ind w:left="2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>обеспечение организации рационального использования и охраны земель;</w:t>
      </w:r>
    </w:p>
    <w:p w:rsidR="004D063E" w:rsidRPr="004D063E" w:rsidRDefault="004D063E" w:rsidP="004D063E">
      <w:pPr>
        <w:widowControl w:val="0"/>
        <w:numPr>
          <w:ilvl w:val="0"/>
          <w:numId w:val="7"/>
        </w:numPr>
        <w:tabs>
          <w:tab w:val="left" w:pos="359"/>
        </w:tabs>
        <w:spacing w:after="0" w:line="274" w:lineRule="exact"/>
        <w:ind w:left="2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проведение инвентаризации земель находящихся в муниципальной собственности.</w:t>
      </w:r>
    </w:p>
    <w:p w:rsidR="004D063E" w:rsidRPr="004D063E" w:rsidRDefault="004D063E" w:rsidP="004D063E">
      <w:pPr>
        <w:widowControl w:val="0"/>
        <w:spacing w:after="0" w:line="274" w:lineRule="exact"/>
        <w:ind w:left="220" w:right="20" w:firstLine="6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4D063E" w:rsidRPr="004D063E" w:rsidRDefault="004D063E" w:rsidP="004D063E">
      <w:pPr>
        <w:widowControl w:val="0"/>
        <w:spacing w:after="0" w:line="274" w:lineRule="exact"/>
        <w:ind w:left="220" w:right="20" w:firstLine="6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D063E">
        <w:rPr>
          <w:rFonts w:ascii="Times New Roman" w:eastAsia="Times New Roman" w:hAnsi="Times New Roman" w:cs="Times New Roman"/>
          <w:sz w:val="23"/>
          <w:szCs w:val="23"/>
          <w:lang w:eastAsia="ru-RU"/>
        </w:rPr>
        <w:t>Реализация данной программы будет содействовать упорядочению землепользования; вовлечение в оборот новых земельных участков; повышению инвестиционной привлекательности сельского поселения, более эффективному использованию и охране земель.</w:t>
      </w:r>
    </w:p>
    <w:p w:rsidR="00B70912" w:rsidRPr="00B70912" w:rsidRDefault="00B70912" w:rsidP="004A0A54">
      <w:pPr>
        <w:spacing w:before="144" w:after="14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B7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Ресурсное обеспечение </w:t>
      </w:r>
      <w:r w:rsidRPr="00B70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муниципальной программы</w:t>
      </w:r>
    </w:p>
    <w:p w:rsidR="00B70912" w:rsidRPr="00B70912" w:rsidRDefault="00B70912" w:rsidP="004A0A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Финансирование мероприятий Программы осуществляется за счет средств  </w:t>
      </w:r>
      <w:r w:rsidR="00A16375"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</w:t>
      </w:r>
      <w:r w:rsidR="00A16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Юмашевский сельсовет муниципального района Чекмагушевский район Республики Башкортостан</w:t>
      </w: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70912" w:rsidRPr="00B70912" w:rsidRDefault="00B70912" w:rsidP="004A0A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 Программы в </w:t>
      </w:r>
      <w:r w:rsidR="00725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2023-2025</w:t>
      </w: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годах составляет </w:t>
      </w:r>
      <w:r w:rsidR="00725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300</w:t>
      </w:r>
      <w:r w:rsidR="00FD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тыс. рублей, из них: </w:t>
      </w:r>
    </w:p>
    <w:p w:rsidR="00B70912" w:rsidRPr="00B70912" w:rsidRDefault="00B70912" w:rsidP="004A0A5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местного бюджета – </w:t>
      </w:r>
      <w:r w:rsidR="00725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300</w:t>
      </w:r>
      <w:r w:rsidR="004A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рублей.</w:t>
      </w:r>
    </w:p>
    <w:p w:rsidR="00B70912" w:rsidRPr="00B70912" w:rsidRDefault="00B70912" w:rsidP="004A0A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 по реализации Программы по подпрограммам, годам, объемам и источникам финансирования приведены в таблице  №1 к Программе. </w:t>
      </w:r>
    </w:p>
    <w:p w:rsidR="00B70912" w:rsidRPr="00B70912" w:rsidRDefault="00B70912" w:rsidP="004A0A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 </w:t>
      </w:r>
    </w:p>
    <w:p w:rsidR="00B70912" w:rsidRPr="00B70912" w:rsidRDefault="00B70912" w:rsidP="004A0A54">
      <w:pPr>
        <w:spacing w:before="288" w:after="14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B7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Механизм реализации </w:t>
      </w:r>
      <w:r w:rsidRPr="00B70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:rsidR="00B70912" w:rsidRPr="00B70912" w:rsidRDefault="00B70912" w:rsidP="007B5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 </w:t>
      </w: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Программы, а также за счет средств, предусмотренных в рамках финансирования основной деятельности исполнителей мероприятий Программы. </w:t>
      </w:r>
    </w:p>
    <w:p w:rsidR="00B70912" w:rsidRPr="00B70912" w:rsidRDefault="00B70912" w:rsidP="007B5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 </w:t>
      </w:r>
    </w:p>
    <w:p w:rsidR="007B5032" w:rsidRDefault="007B5032" w:rsidP="007B5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0912" w:rsidRPr="00B70912" w:rsidRDefault="00B70912" w:rsidP="007B5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B7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Организация управления и контроль за ходом</w:t>
      </w:r>
    </w:p>
    <w:p w:rsidR="00B70912" w:rsidRPr="00B70912" w:rsidRDefault="00B70912" w:rsidP="007B50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реализации </w:t>
      </w:r>
      <w:r w:rsidRPr="00B70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:rsidR="007B5032" w:rsidRDefault="007B5032" w:rsidP="007B5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0912" w:rsidRPr="00B70912" w:rsidRDefault="00B70912" w:rsidP="007B5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Программой осуществляется главой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Юмашевский сельсовет муниципального района Чекмагушевский район Республики Башкортостан</w:t>
      </w: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</w:t>
      </w:r>
      <w:r w:rsidR="007B5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дминистрацией </w:t>
      </w:r>
      <w:r w:rsidR="007B5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 Юмашевский сельсовет муниципального района Чекмагушевский район Республики Башкортостан</w:t>
      </w: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0912" w:rsidRPr="00B70912" w:rsidRDefault="00B70912" w:rsidP="007B5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B70912" w:rsidRPr="00B70912" w:rsidRDefault="00B70912" w:rsidP="007B5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Исполнители Программы представляют отчеты о ходе реализации программных мероприятий в  администрацию муниципального образования до 1 марта года, следующего за отчетным календарным годом. </w:t>
      </w:r>
    </w:p>
    <w:p w:rsidR="00B70912" w:rsidRPr="00B70912" w:rsidRDefault="00B70912" w:rsidP="007B50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о реализации Программы в соответствующем году должен содержать: </w:t>
      </w:r>
    </w:p>
    <w:p w:rsidR="00B70912" w:rsidRPr="00B70912" w:rsidRDefault="00B70912" w:rsidP="007B503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фактически произведенных расходов, всего и в том числе по источникам финансирования; </w:t>
      </w:r>
    </w:p>
    <w:p w:rsidR="00B70912" w:rsidRPr="00B70912" w:rsidRDefault="00B70912" w:rsidP="007B503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завершенных в течение года мероприятий по Программе; </w:t>
      </w:r>
    </w:p>
    <w:p w:rsidR="00B70912" w:rsidRPr="00B70912" w:rsidRDefault="00B70912" w:rsidP="007B503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не завершенных в течение года мероприятий Программы и процент их незавершения; </w:t>
      </w:r>
    </w:p>
    <w:p w:rsidR="00B70912" w:rsidRPr="00B70912" w:rsidRDefault="00B70912" w:rsidP="007B503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B70912" w:rsidRPr="00B70912" w:rsidRDefault="00B70912" w:rsidP="00B7091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912" w:rsidRPr="00B70912" w:rsidRDefault="00B70912" w:rsidP="00B7091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912" w:rsidRPr="00B70912" w:rsidRDefault="00B70912" w:rsidP="00B7091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912" w:rsidRPr="00B70912" w:rsidRDefault="00B70912" w:rsidP="00B7091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912" w:rsidRDefault="00B70912" w:rsidP="00B7091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912" w:rsidRDefault="00B70912" w:rsidP="00B7091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912" w:rsidRDefault="00B70912" w:rsidP="00B7091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32" w:rsidRDefault="007B5032" w:rsidP="00B7091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32" w:rsidRDefault="007B5032" w:rsidP="00B7091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32" w:rsidRDefault="007B5032" w:rsidP="00B7091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32" w:rsidRDefault="007B5032" w:rsidP="00B7091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32" w:rsidRDefault="007B5032" w:rsidP="00B7091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32" w:rsidRDefault="007B5032" w:rsidP="00B7091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32" w:rsidRDefault="007B5032" w:rsidP="00B7091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32" w:rsidRDefault="007B5032" w:rsidP="00B7091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32" w:rsidRDefault="007B5032" w:rsidP="00B7091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32" w:rsidRDefault="007B5032" w:rsidP="00B7091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32" w:rsidRDefault="007B5032" w:rsidP="00B7091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32" w:rsidRDefault="007B5032" w:rsidP="00B7091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032" w:rsidRDefault="007B5032" w:rsidP="00B7091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912" w:rsidRPr="00B70912" w:rsidRDefault="00B70912" w:rsidP="00B70912">
      <w:pPr>
        <w:spacing w:after="0" w:line="240" w:lineRule="auto"/>
        <w:ind w:left="5674" w:right="101" w:hanging="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0912" w:rsidRPr="005F4532" w:rsidRDefault="005F4532" w:rsidP="005F4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6. </w:t>
      </w:r>
      <w:r w:rsidR="004B2AB3" w:rsidRPr="005F4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по реализации Программы</w:t>
      </w:r>
      <w:r w:rsidRPr="005F4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4B2AB3" w:rsidRPr="005F4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Использование и охрана земель на территории сельского поселения Юмашевский сельсовет муниципального района Чекмагушевский район Республики Башкортостан  на </w:t>
      </w:r>
      <w:r w:rsidR="00725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2023-2025</w:t>
      </w:r>
      <w:r w:rsidR="004B2AB3" w:rsidRPr="005F4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  <w:r w:rsidRPr="005F4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70912" w:rsidRPr="00B70912" w:rsidRDefault="00B70912" w:rsidP="00B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30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2696"/>
        <w:gridCol w:w="2127"/>
        <w:gridCol w:w="850"/>
        <w:gridCol w:w="949"/>
        <w:gridCol w:w="992"/>
        <w:gridCol w:w="992"/>
        <w:gridCol w:w="1014"/>
        <w:gridCol w:w="993"/>
        <w:gridCol w:w="993"/>
        <w:gridCol w:w="993"/>
      </w:tblGrid>
      <w:tr w:rsidR="00B70912" w:rsidRPr="00B70912" w:rsidTr="00FD751F">
        <w:trPr>
          <w:gridAfter w:val="3"/>
          <w:wAfter w:w="2979" w:type="dxa"/>
          <w:cantSplit/>
          <w:trHeight w:val="480"/>
        </w:trPr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032" w:rsidRDefault="00B70912" w:rsidP="007B5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70912" w:rsidRDefault="00B70912" w:rsidP="007B5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</w:p>
          <w:p w:rsidR="007B5032" w:rsidRDefault="007B5032" w:rsidP="007B5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032" w:rsidRDefault="007B5032" w:rsidP="007B5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032" w:rsidRPr="00B70912" w:rsidRDefault="007B5032" w:rsidP="007B5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12" w:rsidRDefault="00B70912" w:rsidP="007B5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  <w:p w:rsidR="007B5032" w:rsidRDefault="007B5032" w:rsidP="007B5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032" w:rsidRDefault="007B5032" w:rsidP="007B5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032" w:rsidRPr="00B70912" w:rsidRDefault="007B5032" w:rsidP="007B5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12" w:rsidRPr="00B70912" w:rsidRDefault="00B70912" w:rsidP="00B709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12" w:rsidRPr="00B70912" w:rsidRDefault="00B70912" w:rsidP="00B709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9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12" w:rsidRPr="00B70912" w:rsidRDefault="00B70912" w:rsidP="007B503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финансовых средств из бюджета  сельского поселения </w:t>
            </w:r>
          </w:p>
        </w:tc>
      </w:tr>
      <w:tr w:rsidR="00B70912" w:rsidRPr="00B70912" w:rsidTr="007B5032">
        <w:trPr>
          <w:gridAfter w:val="3"/>
          <w:wAfter w:w="2979" w:type="dxa"/>
          <w:cantSplit/>
          <w:trHeight w:val="827"/>
        </w:trPr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12" w:rsidRPr="00B70912" w:rsidRDefault="00B70912" w:rsidP="00B7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12" w:rsidRPr="00B70912" w:rsidRDefault="00B70912" w:rsidP="00B7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12" w:rsidRPr="00B70912" w:rsidRDefault="00B70912" w:rsidP="00B7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12" w:rsidRPr="00B70912" w:rsidRDefault="00B70912" w:rsidP="00B7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0912" w:rsidRPr="00B70912" w:rsidRDefault="00B70912" w:rsidP="007B503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12" w:rsidRPr="00B70912" w:rsidRDefault="00B70912" w:rsidP="007B503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1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70912" w:rsidRPr="00B70912" w:rsidRDefault="00B70912" w:rsidP="007B503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12" w:rsidRPr="00B70912" w:rsidRDefault="00B70912" w:rsidP="007B503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1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70912" w:rsidRPr="00B70912" w:rsidRDefault="00B70912" w:rsidP="007B503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375" w:rsidRDefault="00B70912" w:rsidP="00A1637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1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70912" w:rsidRPr="00B70912" w:rsidRDefault="00B70912" w:rsidP="00A1637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DF59AB" w:rsidRPr="00B70912" w:rsidTr="00FD751F">
        <w:trPr>
          <w:gridAfter w:val="3"/>
          <w:wAfter w:w="2979" w:type="dxa"/>
          <w:cantSplit/>
          <w:trHeight w:val="36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9AB" w:rsidRPr="007B5032" w:rsidRDefault="007B5032" w:rsidP="007B5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9AB" w:rsidRPr="00B70912" w:rsidRDefault="00DF59AB" w:rsidP="00B7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</w:t>
            </w: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иквид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ация</w:t>
            </w:r>
            <w:r w:rsidR="00A163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несанкционированных свалок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9AB" w:rsidRPr="00B70912" w:rsidRDefault="00DF59AB" w:rsidP="007B5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9AB" w:rsidRPr="00B70912" w:rsidRDefault="00DF59AB" w:rsidP="00B7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59AB" w:rsidRPr="00B70912" w:rsidRDefault="00A16375" w:rsidP="007B503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9AB" w:rsidRPr="00B70912" w:rsidRDefault="00A16375" w:rsidP="007B503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9AB" w:rsidRPr="00B70912" w:rsidRDefault="00A16375" w:rsidP="007B503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9AB" w:rsidRPr="00B70912" w:rsidRDefault="00A16375" w:rsidP="007B503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F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0912" w:rsidRPr="00B70912" w:rsidTr="005F4532">
        <w:trPr>
          <w:gridAfter w:val="3"/>
          <w:wAfter w:w="2979" w:type="dxa"/>
          <w:cantSplit/>
          <w:trHeight w:val="1386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912" w:rsidRPr="00B70912" w:rsidRDefault="007B5032" w:rsidP="005F4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912" w:rsidRPr="00B70912" w:rsidRDefault="00B70912" w:rsidP="005F4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Посадка кустарников и деревьев на участках подверженных ветровой и водной эрозии в черте сельского поселения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0912" w:rsidRPr="00B70912" w:rsidRDefault="00B70912" w:rsidP="005F4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12" w:rsidRPr="00B70912" w:rsidRDefault="00B70912" w:rsidP="005F4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12" w:rsidRPr="00B70912" w:rsidRDefault="00A16375" w:rsidP="007B503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12" w:rsidRPr="00B70912" w:rsidRDefault="00A16375" w:rsidP="007B503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12" w:rsidRPr="00B70912" w:rsidRDefault="00A16375" w:rsidP="007B503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12" w:rsidRPr="00B70912" w:rsidRDefault="00A16375" w:rsidP="007B503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357B9" w:rsidRPr="00B70912" w:rsidTr="00FD751F">
        <w:trPr>
          <w:gridAfter w:val="3"/>
          <w:wAfter w:w="2979" w:type="dxa"/>
          <w:cantSplit/>
          <w:trHeight w:val="155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7B9" w:rsidRPr="00B70912" w:rsidRDefault="007357B9" w:rsidP="00B709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7B9" w:rsidRPr="007357B9" w:rsidRDefault="007357B9" w:rsidP="007B5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7B9">
              <w:rPr>
                <w:rFonts w:ascii="Times New Roman" w:hAnsi="Times New Roman" w:cs="Times New Roman"/>
                <w:sz w:val="24"/>
                <w:szCs w:val="24"/>
              </w:rPr>
              <w:t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57B9" w:rsidRPr="00B70912" w:rsidRDefault="007357B9" w:rsidP="007B5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B9" w:rsidRPr="00B70912" w:rsidRDefault="007357B9" w:rsidP="00B7091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B9" w:rsidRPr="00B70912" w:rsidRDefault="00A16375" w:rsidP="00A1637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B9" w:rsidRPr="00B70912" w:rsidRDefault="00A16375" w:rsidP="007B503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B9" w:rsidRPr="00B70912" w:rsidRDefault="00A16375" w:rsidP="007B503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B9" w:rsidRPr="00B70912" w:rsidRDefault="00A16375" w:rsidP="007B503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357B9" w:rsidRPr="00B70912" w:rsidTr="00FD751F">
        <w:trPr>
          <w:gridAfter w:val="3"/>
          <w:wAfter w:w="2979" w:type="dxa"/>
          <w:cantSplit/>
          <w:trHeight w:val="155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7B9" w:rsidRDefault="007B5032" w:rsidP="00B7091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7B9" w:rsidRPr="007357B9" w:rsidRDefault="007357B9" w:rsidP="007B5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7B9">
              <w:rPr>
                <w:rFonts w:ascii="Times New Roman" w:hAnsi="Times New Roman" w:cs="Times New Roman"/>
                <w:sz w:val="24"/>
                <w:szCs w:val="24"/>
              </w:rPr>
              <w:t>Организация вывоза твердых коммунальных отходов и мусора после экологических субботников и санитарной очистке территории сельского поселения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57B9" w:rsidRPr="00B70912" w:rsidRDefault="007357B9" w:rsidP="004B2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B9" w:rsidRPr="00B70912" w:rsidRDefault="007357B9" w:rsidP="004B2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B9" w:rsidRPr="00B70912" w:rsidRDefault="00DF59AB" w:rsidP="004B2A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B9" w:rsidRPr="00B70912" w:rsidRDefault="00A16375" w:rsidP="004B2A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B9" w:rsidRPr="00B70912" w:rsidRDefault="00A16375" w:rsidP="004B2A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B9" w:rsidRPr="00B70912" w:rsidRDefault="00A16375" w:rsidP="004B2A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70912" w:rsidRPr="00B70912" w:rsidTr="00FD751F">
        <w:trPr>
          <w:gridAfter w:val="3"/>
          <w:wAfter w:w="2979" w:type="dxa"/>
          <w:cantSplit/>
          <w:trHeight w:val="197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12" w:rsidRPr="00B70912" w:rsidRDefault="004B2AB3" w:rsidP="004B2A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12" w:rsidRPr="00B70912" w:rsidRDefault="00B70912" w:rsidP="004B2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 суд материалов о прекращении права на земельный участок ввиду его ненадлежащего использования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12" w:rsidRPr="00B70912" w:rsidRDefault="00B70912" w:rsidP="004B2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0912" w:rsidRPr="00B70912" w:rsidRDefault="00DF59AB" w:rsidP="004B2A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912" w:rsidRPr="00B70912" w:rsidRDefault="00DF59AB" w:rsidP="004B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DF59AB" w:rsidRPr="00B70912" w:rsidTr="004B2AB3">
        <w:trPr>
          <w:gridAfter w:val="3"/>
          <w:wAfter w:w="2979" w:type="dxa"/>
          <w:cantSplit/>
          <w:trHeight w:val="9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B" w:rsidRPr="00B70912" w:rsidRDefault="004B2AB3" w:rsidP="004B2A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фактов самовольного         занятия земельных участков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AB" w:rsidRPr="00B70912" w:rsidRDefault="00DF59AB" w:rsidP="004B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DF59AB" w:rsidRPr="00B70912" w:rsidTr="004B2AB3">
        <w:trPr>
          <w:gridAfter w:val="3"/>
          <w:wAfter w:w="2979" w:type="dxa"/>
          <w:cantSplit/>
          <w:trHeight w:val="71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B" w:rsidRPr="00B70912" w:rsidRDefault="004B2AB3" w:rsidP="004B2A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фактов возведения самовольных строений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</w:t>
            </w:r>
            <w:r w:rsidR="004B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AB" w:rsidRPr="00B70912" w:rsidRDefault="00DF59AB" w:rsidP="004B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DF59AB" w:rsidRPr="00B70912" w:rsidTr="00FD751F">
        <w:trPr>
          <w:gridAfter w:val="3"/>
          <w:wAfter w:w="2979" w:type="dxa"/>
          <w:cantSplit/>
          <w:trHeight w:val="169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B" w:rsidRPr="00B70912" w:rsidRDefault="004B2AB3" w:rsidP="004B2A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соблюдением установленного режима использования земельных участков  в соответствии с их целевым назначением и   разрешенным использованием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59AB" w:rsidRPr="00B70912" w:rsidRDefault="00DF59AB" w:rsidP="00DF59A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AB" w:rsidRPr="00B70912" w:rsidRDefault="00DF59AB" w:rsidP="00DF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DF59AB" w:rsidRPr="00B70912" w:rsidTr="00FD751F">
        <w:trPr>
          <w:gridAfter w:val="3"/>
          <w:wAfter w:w="2979" w:type="dxa"/>
          <w:cantSplit/>
          <w:trHeight w:val="168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B" w:rsidRPr="00B70912" w:rsidRDefault="004B2AB3" w:rsidP="004B2A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законностью оснований        пользования земельными    участками в границах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59AB" w:rsidRPr="00B70912" w:rsidRDefault="00DF59AB" w:rsidP="00DF59A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AB" w:rsidRPr="00B70912" w:rsidRDefault="00DF59AB" w:rsidP="00DF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DF59AB" w:rsidRPr="00B70912" w:rsidTr="00FD751F">
        <w:trPr>
          <w:cantSplit/>
          <w:trHeight w:val="198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B" w:rsidRPr="00B70912" w:rsidRDefault="004B2AB3" w:rsidP="004B2A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неосвоенных земельных участков, предоставленных на основании постановлений Администрации  муниципального района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Чекмагушевский район Республики Башкортостан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59AB" w:rsidRPr="00B70912" w:rsidRDefault="00DF59AB" w:rsidP="004B2A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AB" w:rsidRPr="00B70912" w:rsidRDefault="00DF59AB" w:rsidP="00DF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993" w:type="dxa"/>
          </w:tcPr>
          <w:p w:rsidR="00DF59AB" w:rsidRPr="00B70912" w:rsidRDefault="00DF59AB" w:rsidP="00DF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F59AB" w:rsidRPr="00B70912" w:rsidRDefault="00DF59AB" w:rsidP="00DF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F59AB" w:rsidRPr="00B70912" w:rsidRDefault="00DF59AB" w:rsidP="00DF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AB" w:rsidRPr="00B70912" w:rsidTr="00FD751F">
        <w:trPr>
          <w:gridAfter w:val="3"/>
          <w:wAfter w:w="2979" w:type="dxa"/>
          <w:cantSplit/>
          <w:trHeight w:val="18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B" w:rsidRPr="00B70912" w:rsidRDefault="00DF59AB" w:rsidP="004B2A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59AB" w:rsidRPr="00B70912" w:rsidRDefault="00DF59AB" w:rsidP="004B2A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AB" w:rsidRPr="00B70912" w:rsidRDefault="00DF59AB" w:rsidP="00DF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DF59AB" w:rsidRPr="00B70912" w:rsidTr="00FD751F">
        <w:trPr>
          <w:gridAfter w:val="3"/>
          <w:wAfter w:w="2979" w:type="dxa"/>
          <w:cantSplit/>
          <w:trHeight w:val="224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B" w:rsidRPr="00B70912" w:rsidRDefault="00DF59AB" w:rsidP="004B2A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B" w:rsidRPr="004B2AB3" w:rsidRDefault="00DF59AB" w:rsidP="004B2AB3">
            <w:pPr>
              <w:pStyle w:val="1"/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B70912">
              <w:rPr>
                <w:sz w:val="24"/>
                <w:szCs w:val="24"/>
              </w:rPr>
              <w:t xml:space="preserve">Направление материалов по выявленным фактам нарушения земельного </w:t>
            </w:r>
            <w:r w:rsidRPr="004B2AB3">
              <w:rPr>
                <w:sz w:val="24"/>
                <w:szCs w:val="24"/>
              </w:rPr>
              <w:t xml:space="preserve">законодательства в </w:t>
            </w:r>
            <w:r w:rsidR="00A16375" w:rsidRPr="004B2AB3">
              <w:rPr>
                <w:color w:val="000000" w:themeColor="text1"/>
                <w:sz w:val="24"/>
                <w:szCs w:val="24"/>
              </w:rPr>
              <w:t>Межмуниципальный</w:t>
            </w:r>
            <w:r w:rsidR="00A16375">
              <w:rPr>
                <w:color w:val="000000" w:themeColor="text1"/>
                <w:sz w:val="24"/>
                <w:szCs w:val="24"/>
              </w:rPr>
              <w:t xml:space="preserve"> </w:t>
            </w:r>
            <w:r w:rsidR="00A16375" w:rsidRPr="004B2AB3">
              <w:rPr>
                <w:color w:val="000000" w:themeColor="text1"/>
                <w:sz w:val="24"/>
                <w:szCs w:val="24"/>
              </w:rPr>
              <w:t>отдел</w:t>
            </w:r>
            <w:r w:rsidR="004B2AB3" w:rsidRPr="004B2AB3">
              <w:rPr>
                <w:color w:val="000000" w:themeColor="text1"/>
                <w:sz w:val="24"/>
                <w:szCs w:val="24"/>
              </w:rPr>
              <w:t xml:space="preserve"> по Буздякскому и Чекмагушевскому районам управления Росреестра по Республике Башкортоста</w:t>
            </w:r>
            <w:r w:rsidR="004B2AB3">
              <w:rPr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B" w:rsidRPr="00B70912" w:rsidRDefault="00DF59AB" w:rsidP="00DF5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59AB" w:rsidRPr="00B70912" w:rsidRDefault="00DF59AB" w:rsidP="004B2A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AB" w:rsidRPr="00B70912" w:rsidRDefault="00DF59AB" w:rsidP="00DF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B70912" w:rsidRPr="00B70912" w:rsidTr="004B2AB3">
        <w:trPr>
          <w:gridAfter w:val="3"/>
          <w:wAfter w:w="2979" w:type="dxa"/>
          <w:cantSplit/>
          <w:trHeight w:val="77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12" w:rsidRPr="00B70912" w:rsidRDefault="00B70912" w:rsidP="004B2A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0912" w:rsidRPr="00B70912" w:rsidRDefault="00B70912" w:rsidP="00B7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разъяснительной работы среди хозяйствующих субъектов и граждан, пребывающих на территории сельского поселения, норм действующего земельного законодательства, в т.ч. в области охраны земель</w:t>
            </w:r>
          </w:p>
          <w:p w:rsidR="00B70912" w:rsidRPr="00B70912" w:rsidRDefault="00B70912" w:rsidP="00B7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AB" w:rsidRPr="00B70912" w:rsidTr="00FD751F">
        <w:trPr>
          <w:gridAfter w:val="3"/>
          <w:wAfter w:w="2979" w:type="dxa"/>
          <w:cantSplit/>
          <w:trHeight w:val="125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B" w:rsidRPr="00B70912" w:rsidRDefault="00DF59AB" w:rsidP="004B2A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4B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соответствующей тематики в местах обнародования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AB" w:rsidRPr="00B70912" w:rsidRDefault="00DF59AB" w:rsidP="004B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DF59AB" w:rsidRPr="00B70912" w:rsidTr="00FD751F">
        <w:trPr>
          <w:gridAfter w:val="3"/>
          <w:wAfter w:w="2979" w:type="dxa"/>
          <w:cantSplit/>
          <w:trHeight w:val="14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B" w:rsidRPr="00B70912" w:rsidRDefault="00DF59AB" w:rsidP="004B2A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памяток в адрес сельхозтоваропроизводителей о порядке использования земель сельскохозяйственного назначения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AB" w:rsidRPr="00B70912" w:rsidRDefault="00DF59AB" w:rsidP="004B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DF59AB" w:rsidRPr="00B70912" w:rsidTr="00FD751F">
        <w:trPr>
          <w:gridAfter w:val="3"/>
          <w:wAfter w:w="2979" w:type="dxa"/>
          <w:cantSplit/>
          <w:trHeight w:val="169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B" w:rsidRPr="00B70912" w:rsidRDefault="004B2AB3" w:rsidP="004B2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тематических встреч с приглашением ответственных сотрудников  администрации муниципального района по вопросу охраны земель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B" w:rsidRPr="00B70912" w:rsidRDefault="004B2AB3" w:rsidP="004B2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F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59AB" w:rsidRPr="00B70912" w:rsidRDefault="00DF59AB" w:rsidP="004B2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AB" w:rsidRPr="00B70912" w:rsidRDefault="00DF59AB" w:rsidP="004B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  <w:tr w:rsidR="00DF59AB" w:rsidRPr="00B70912" w:rsidTr="00FD751F">
        <w:trPr>
          <w:gridAfter w:val="3"/>
          <w:wAfter w:w="2979" w:type="dxa"/>
          <w:cantSplit/>
          <w:trHeight w:val="126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B" w:rsidRPr="00B70912" w:rsidRDefault="00DF59AB" w:rsidP="004B2AB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B" w:rsidRPr="00B70912" w:rsidRDefault="00DF59AB" w:rsidP="00DF5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своевременной уплатой земельного налога, арендной платы за использованием земельных участков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AB" w:rsidRPr="00B70912" w:rsidRDefault="00DF59AB" w:rsidP="00DF59A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59AB" w:rsidRPr="00B70912" w:rsidRDefault="00DF59AB" w:rsidP="00DF59A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9AB" w:rsidRPr="00B70912" w:rsidRDefault="00DF59AB" w:rsidP="00DF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</w:tr>
    </w:tbl>
    <w:p w:rsidR="00B70912" w:rsidRPr="00B70912" w:rsidRDefault="00B70912" w:rsidP="00B7091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7B9" w:rsidRDefault="007357B9" w:rsidP="00B70912">
      <w:pPr>
        <w:spacing w:before="288" w:after="14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57B9" w:rsidRDefault="007357B9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F59AB" w:rsidRDefault="00DF59AB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F59AB" w:rsidRDefault="00DF59AB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F59AB" w:rsidRDefault="00DF59AB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F4532" w:rsidRDefault="005F4532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F4532" w:rsidRDefault="005F4532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F4532" w:rsidRDefault="005F4532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F4532" w:rsidRDefault="005F4532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F4532" w:rsidRDefault="005F4532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F4532" w:rsidRDefault="005F4532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F4532" w:rsidRDefault="005F4532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F4532" w:rsidRDefault="005F4532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F4532" w:rsidRDefault="005F4532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F4532" w:rsidRDefault="005F4532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F4532" w:rsidRDefault="005F4532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F4532" w:rsidRDefault="005F4532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F4532" w:rsidRDefault="005F4532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F4532" w:rsidRDefault="005F4532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F4532" w:rsidRDefault="005F4532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F4532" w:rsidRDefault="005F4532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F4532" w:rsidRDefault="005F4532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575F0" w:rsidRPr="00E575F0" w:rsidRDefault="00E575F0" w:rsidP="00E575F0">
      <w:pPr>
        <w:framePr w:w="9298" w:wrap="notBeside" w:vAnchor="text" w:hAnchor="page" w:x="1357" w:y="-192"/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E575F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lastRenderedPageBreak/>
        <w:t>7. Целевые показатели муниципальной программы</w:t>
      </w:r>
    </w:p>
    <w:p w:rsidR="00E575F0" w:rsidRPr="00E575F0" w:rsidRDefault="00E575F0" w:rsidP="00E575F0">
      <w:pPr>
        <w:framePr w:w="9298" w:wrap="notBeside" w:vAnchor="text" w:hAnchor="page" w:x="1357" w:y="-192"/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tbl>
      <w:tblPr>
        <w:tblOverlap w:val="never"/>
        <w:tblW w:w="91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"/>
        <w:gridCol w:w="4339"/>
        <w:gridCol w:w="1397"/>
        <w:gridCol w:w="981"/>
        <w:gridCol w:w="981"/>
        <w:gridCol w:w="985"/>
      </w:tblGrid>
      <w:tr w:rsidR="00E575F0" w:rsidRPr="007357B9" w:rsidTr="007357B9">
        <w:trPr>
          <w:trHeight w:hRule="exact" w:val="355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</w:t>
            </w:r>
          </w:p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п/</w:t>
            </w:r>
          </w:p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целевого показателя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12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Единица</w:t>
            </w:r>
          </w:p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before="120"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измерения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Значение показателей</w:t>
            </w:r>
          </w:p>
        </w:tc>
      </w:tr>
      <w:tr w:rsidR="00E575F0" w:rsidRPr="007357B9" w:rsidTr="007357B9">
        <w:trPr>
          <w:trHeight w:hRule="exact" w:val="536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5F0" w:rsidRPr="007357B9" w:rsidRDefault="00E575F0" w:rsidP="00A16375">
            <w:pPr>
              <w:framePr w:w="9298" w:wrap="notBeside" w:vAnchor="text" w:hAnchor="page" w:x="1357" w:y="-192"/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</w:t>
            </w:r>
            <w:r w:rsidR="00A163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5F0" w:rsidRPr="007357B9" w:rsidRDefault="00E575F0" w:rsidP="00A16375">
            <w:pPr>
              <w:framePr w:w="9298" w:wrap="notBeside" w:vAnchor="text" w:hAnchor="page" w:x="1357" w:y="-192"/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</w:t>
            </w:r>
            <w:r w:rsidR="00A163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5F0" w:rsidRPr="007357B9" w:rsidRDefault="00E575F0" w:rsidP="00A16375">
            <w:pPr>
              <w:framePr w:w="9298" w:wrap="notBeside" w:vAnchor="text" w:hAnchor="page" w:x="1357" w:y="-192"/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</w:t>
            </w:r>
            <w:r w:rsidR="00A163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г.</w:t>
            </w:r>
          </w:p>
        </w:tc>
      </w:tr>
      <w:tr w:rsidR="00E575F0" w:rsidRPr="007357B9" w:rsidTr="007357B9">
        <w:trPr>
          <w:trHeight w:hRule="exact" w:val="556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ликвидированных стихийных свалок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575F0" w:rsidRPr="007357B9" w:rsidTr="007357B9">
        <w:trPr>
          <w:trHeight w:hRule="exact" w:val="556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78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Площадь убранной территории к общей площади населенного пункта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575F0" w:rsidRPr="007357B9" w:rsidTr="007357B9">
        <w:trPr>
          <w:trHeight w:hRule="exact" w:val="346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посаженных деревьев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575F0" w:rsidRPr="007357B9" w:rsidTr="007357B9">
        <w:trPr>
          <w:trHeight w:hRule="exact" w:val="826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Вовлечение в хозяйственный оборот пустующих и нерационально используемых земель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575F0" w:rsidRPr="007357B9" w:rsidTr="007357B9">
        <w:trPr>
          <w:trHeight w:hRule="exact" w:val="556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78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выявленных самовольно занятых земельных участков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E575F0" w:rsidRPr="007357B9" w:rsidTr="007357B9">
        <w:trPr>
          <w:trHeight w:hRule="exact" w:val="1112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проинвентаризированных земельных участков к общему количеству земельных участков на территории поселения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357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F0" w:rsidRPr="007357B9" w:rsidRDefault="00E575F0" w:rsidP="00E575F0">
            <w:pPr>
              <w:framePr w:w="9298" w:wrap="notBeside" w:vAnchor="text" w:hAnchor="page" w:x="1357" w:y="-19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5F4532" w:rsidRDefault="005F4532" w:rsidP="007357B9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357B9" w:rsidRPr="007357B9" w:rsidRDefault="007357B9" w:rsidP="007357B9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E575F0" w:rsidRDefault="00E575F0" w:rsidP="00E57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B70912" w:rsidRPr="00B70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Оценка социально-экономической эффективности реализации</w:t>
      </w:r>
    </w:p>
    <w:p w:rsidR="00B70912" w:rsidRDefault="00B70912" w:rsidP="00E57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:rsidR="00E575F0" w:rsidRPr="00B70912" w:rsidRDefault="00E575F0" w:rsidP="00E575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0912" w:rsidRPr="00B70912" w:rsidRDefault="00B70912" w:rsidP="00E575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выполнения мероприятий Программы будет обеспечено: </w:t>
      </w:r>
    </w:p>
    <w:p w:rsidR="00B70912" w:rsidRPr="00B70912" w:rsidRDefault="00B70912" w:rsidP="00E575F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благоустройство</w:t>
      </w:r>
      <w:r w:rsidR="00A16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населенных</w:t>
      </w:r>
      <w:r w:rsidR="00A16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пунктов;</w:t>
      </w:r>
    </w:p>
    <w:p w:rsidR="00B70912" w:rsidRPr="00B70912" w:rsidRDefault="00B70912" w:rsidP="00E575F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качественных характеристик земель;</w:t>
      </w:r>
    </w:p>
    <w:p w:rsidR="00E575F0" w:rsidRDefault="00B70912" w:rsidP="00E575F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эффективное  использование земель </w:t>
      </w:r>
    </w:p>
    <w:p w:rsidR="00B70912" w:rsidRPr="00B70912" w:rsidRDefault="00B70912" w:rsidP="00B70912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0912" w:rsidRPr="00B70912" w:rsidRDefault="00A16375" w:rsidP="00A16375">
      <w:pPr>
        <w:shd w:val="clear" w:color="auto" w:fill="FFFFFF"/>
        <w:tabs>
          <w:tab w:val="left" w:pos="3632"/>
        </w:tabs>
        <w:spacing w:before="240" w:after="240" w:line="234" w:lineRule="atLeast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ab/>
      </w:r>
    </w:p>
    <w:p w:rsidR="00EC20B5" w:rsidRPr="00F74AC1" w:rsidRDefault="00EC20B5" w:rsidP="00B70912">
      <w:pPr>
        <w:widowControl w:val="0"/>
        <w:spacing w:after="0" w:line="274" w:lineRule="exact"/>
        <w:ind w:right="20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sectPr w:rsidR="00EC20B5" w:rsidRPr="00F74AC1" w:rsidSect="007357B9">
      <w:headerReference w:type="even" r:id="rId12"/>
      <w:headerReference w:type="first" r:id="rId13"/>
      <w:pgSz w:w="11909" w:h="16838"/>
      <w:pgMar w:top="853" w:right="921" w:bottom="824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A2A" w:rsidRDefault="00461A2A">
      <w:pPr>
        <w:spacing w:after="0" w:line="240" w:lineRule="auto"/>
      </w:pPr>
      <w:r>
        <w:separator/>
      </w:r>
    </w:p>
  </w:endnote>
  <w:endnote w:type="continuationSeparator" w:id="0">
    <w:p w:rsidR="00461A2A" w:rsidRDefault="0046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A2A" w:rsidRDefault="00461A2A">
      <w:pPr>
        <w:spacing w:after="0" w:line="240" w:lineRule="auto"/>
      </w:pPr>
      <w:r>
        <w:separator/>
      </w:r>
    </w:p>
  </w:footnote>
  <w:footnote w:type="continuationSeparator" w:id="0">
    <w:p w:rsidR="00461A2A" w:rsidRDefault="0046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00D" w:rsidRDefault="00461A2A">
    <w:pPr>
      <w:rPr>
        <w:sz w:val="2"/>
        <w:szCs w:val="2"/>
      </w:rPr>
    </w:pPr>
    <w:r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2050" type="#_x0000_t202" style="position:absolute;margin-left:81.7pt;margin-top:68.5pt;width:372.25pt;height:10.8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" filled="f" stroked="f">
          <v:textbox style="mso-fit-shape-to-text:t" inset="0,0,0,0">
            <w:txbxContent>
              <w:p w:rsidR="0072500D" w:rsidRDefault="0072500D">
                <w:pPr>
                  <w:spacing w:line="240" w:lineRule="auto"/>
                </w:pPr>
                <w:r>
                  <w:rPr>
                    <w:rStyle w:val="a3"/>
                    <w:rFonts w:eastAsiaTheme="minorHAnsi"/>
                    <w:b w:val="0"/>
                    <w:bCs w:val="0"/>
                  </w:rPr>
                  <w:t>4. Обоснование ресурсного обеспечения муниципальной программы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00D" w:rsidRDefault="00461A2A">
    <w:pPr>
      <w:rPr>
        <w:sz w:val="2"/>
        <w:szCs w:val="2"/>
      </w:rPr>
    </w:pPr>
    <w:r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249.85pt;margin-top:361.95pt;width:338.3pt;height:13.2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" filled="f" stroked="f">
          <v:textbox style="mso-fit-shape-to-text:t" inset="0,0,0,0">
            <w:txbxContent>
              <w:p w:rsidR="0072500D" w:rsidRDefault="0072500D">
                <w:pPr>
                  <w:spacing w:line="240" w:lineRule="auto"/>
                </w:pPr>
                <w:r>
                  <w:rPr>
                    <w:rStyle w:val="a3"/>
                    <w:rFonts w:eastAsiaTheme="minorHAnsi"/>
                    <w:b w:val="0"/>
                    <w:bCs w:val="0"/>
                  </w:rPr>
                  <w:t>3. Перечень основных мероприятий муниципальной программы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CBC"/>
    <w:multiLevelType w:val="multilevel"/>
    <w:tmpl w:val="529A4E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C25E6A"/>
    <w:multiLevelType w:val="multilevel"/>
    <w:tmpl w:val="8ED056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FF3D82"/>
    <w:multiLevelType w:val="multilevel"/>
    <w:tmpl w:val="E954D6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E17F41"/>
    <w:multiLevelType w:val="multilevel"/>
    <w:tmpl w:val="45BA5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4C1B03"/>
    <w:multiLevelType w:val="multilevel"/>
    <w:tmpl w:val="F72CDD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7750F7"/>
    <w:multiLevelType w:val="multilevel"/>
    <w:tmpl w:val="A6A6D0CE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1C634A"/>
    <w:multiLevelType w:val="multilevel"/>
    <w:tmpl w:val="A70ACD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F63CA6"/>
    <w:multiLevelType w:val="hybridMultilevel"/>
    <w:tmpl w:val="7B5AC908"/>
    <w:lvl w:ilvl="0" w:tplc="8528E130">
      <w:start w:val="2020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C6C50"/>
    <w:multiLevelType w:val="hybridMultilevel"/>
    <w:tmpl w:val="97A87BEC"/>
    <w:lvl w:ilvl="0" w:tplc="341EEDCE">
      <w:start w:val="2020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0C7228"/>
    <w:multiLevelType w:val="multilevel"/>
    <w:tmpl w:val="5232C2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0"/>
  </w:num>
  <w:num w:numId="10">
    <w:abstractNumId w:val="9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20DA"/>
    <w:rsid w:val="000F4152"/>
    <w:rsid w:val="001B18D8"/>
    <w:rsid w:val="00236F13"/>
    <w:rsid w:val="00322338"/>
    <w:rsid w:val="003859E8"/>
    <w:rsid w:val="00447560"/>
    <w:rsid w:val="00461A2A"/>
    <w:rsid w:val="004A0A54"/>
    <w:rsid w:val="004B2AB3"/>
    <w:rsid w:val="004D063E"/>
    <w:rsid w:val="004F0F85"/>
    <w:rsid w:val="00526A31"/>
    <w:rsid w:val="005553E3"/>
    <w:rsid w:val="00591189"/>
    <w:rsid w:val="005F4532"/>
    <w:rsid w:val="0072500D"/>
    <w:rsid w:val="007357B9"/>
    <w:rsid w:val="007B5032"/>
    <w:rsid w:val="008A78CC"/>
    <w:rsid w:val="008D6953"/>
    <w:rsid w:val="00907356"/>
    <w:rsid w:val="00915176"/>
    <w:rsid w:val="00943652"/>
    <w:rsid w:val="009B6F90"/>
    <w:rsid w:val="009D26CF"/>
    <w:rsid w:val="009E20DA"/>
    <w:rsid w:val="00A16375"/>
    <w:rsid w:val="00A204FB"/>
    <w:rsid w:val="00AC0B75"/>
    <w:rsid w:val="00AF784C"/>
    <w:rsid w:val="00B6165B"/>
    <w:rsid w:val="00B70912"/>
    <w:rsid w:val="00C51221"/>
    <w:rsid w:val="00CA3522"/>
    <w:rsid w:val="00CB19EA"/>
    <w:rsid w:val="00D4168E"/>
    <w:rsid w:val="00DF59AB"/>
    <w:rsid w:val="00E575F0"/>
    <w:rsid w:val="00EC20B5"/>
    <w:rsid w:val="00F74AC1"/>
    <w:rsid w:val="00FD0CFA"/>
    <w:rsid w:val="00FD751F"/>
    <w:rsid w:val="00FE5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E4968D5"/>
  <w15:docId w15:val="{51DF85A1-D66C-4456-8C45-63ADD76D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84C"/>
  </w:style>
  <w:style w:type="paragraph" w:styleId="1">
    <w:name w:val="heading 1"/>
    <w:basedOn w:val="a"/>
    <w:next w:val="a"/>
    <w:link w:val="10"/>
    <w:qFormat/>
    <w:rsid w:val="004B2A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4D06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4">
    <w:name w:val="List Paragraph"/>
    <w:basedOn w:val="a"/>
    <w:uiPriority w:val="34"/>
    <w:qFormat/>
    <w:rsid w:val="00526A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3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5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B2AB3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3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organi_mestnogo_samoupravleniya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ndia.ru/text/category/organizatcii_kontroly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andia.ru/text/category/organizatcii_kontrol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organi_mestnogo_samoupravleni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4589</Words>
  <Characters>26158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 Юмашевский</dc:creator>
  <cp:lastModifiedBy>Пользователь</cp:lastModifiedBy>
  <cp:revision>7</cp:revision>
  <cp:lastPrinted>2020-08-03T10:08:00Z</cp:lastPrinted>
  <dcterms:created xsi:type="dcterms:W3CDTF">2020-08-03T09:56:00Z</dcterms:created>
  <dcterms:modified xsi:type="dcterms:W3CDTF">2023-01-25T08:50:00Z</dcterms:modified>
</cp:coreProperties>
</file>