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709" w:tblpY="-340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A859CC" w:rsidRPr="00874B3B" w:rsidTr="00A859CC">
        <w:trPr>
          <w:cantSplit/>
          <w:trHeight w:val="1708"/>
        </w:trPr>
        <w:tc>
          <w:tcPr>
            <w:tcW w:w="4660" w:type="dxa"/>
            <w:hideMark/>
          </w:tcPr>
          <w:p w:rsidR="00A859CC" w:rsidRPr="00874B3B" w:rsidRDefault="00A859CC" w:rsidP="00A859CC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proofErr w:type="gramStart"/>
            <w:r w:rsidRPr="00874B3B">
              <w:rPr>
                <w:rFonts w:ascii="Arial New Bash" w:hAnsi="Arial New Bash"/>
                <w:b/>
              </w:rPr>
              <w:t>БАШ</w:t>
            </w:r>
            <w:r w:rsidRPr="00874B3B">
              <w:rPr>
                <w:rFonts w:ascii="Arial New Bash" w:hAnsi="Arial New Bash"/>
                <w:b/>
                <w:lang w:val="ba-RU"/>
              </w:rPr>
              <w:t>Ҡ</w:t>
            </w:r>
            <w:r w:rsidRPr="00874B3B">
              <w:rPr>
                <w:rFonts w:ascii="Arial New Bash" w:hAnsi="Arial New Bash"/>
                <w:b/>
              </w:rPr>
              <w:t>ОРТОСТАН  РЕСПУБЛИКА</w:t>
            </w:r>
            <w:r w:rsidRPr="00874B3B">
              <w:rPr>
                <w:rFonts w:ascii="Arial New Bash" w:hAnsi="Arial New Bash"/>
                <w:b/>
                <w:lang w:val="ba-RU"/>
              </w:rPr>
              <w:t>Һ</w:t>
            </w:r>
            <w:r w:rsidRPr="00874B3B"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A859CC" w:rsidRPr="00874B3B" w:rsidRDefault="00A859CC" w:rsidP="00A859CC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proofErr w:type="gramStart"/>
            <w:r w:rsidRPr="00874B3B">
              <w:rPr>
                <w:rFonts w:ascii="Arial New Bash" w:hAnsi="Arial New Bash"/>
                <w:b/>
                <w:bCs/>
              </w:rPr>
              <w:t>СА</w:t>
            </w:r>
            <w:r w:rsidRPr="00874B3B">
              <w:rPr>
                <w:rFonts w:ascii="Arial New Bash" w:hAnsi="Arial New Bash"/>
                <w:b/>
                <w:bCs/>
                <w:lang w:val="ba-RU"/>
              </w:rPr>
              <w:t>Ҡ</w:t>
            </w:r>
            <w:r w:rsidRPr="00874B3B">
              <w:rPr>
                <w:rFonts w:ascii="Arial New Bash" w:hAnsi="Arial New Bash"/>
                <w:b/>
                <w:bCs/>
              </w:rPr>
              <w:t>МА</w:t>
            </w:r>
            <w:r w:rsidRPr="00874B3B">
              <w:rPr>
                <w:rFonts w:ascii="Arial New Bash" w:hAnsi="Arial New Bash"/>
                <w:b/>
                <w:bCs/>
                <w:lang w:val="ba-RU"/>
              </w:rPr>
              <w:t>Ғ</w:t>
            </w:r>
            <w:r w:rsidRPr="00874B3B">
              <w:rPr>
                <w:rFonts w:ascii="Arial New Bash" w:hAnsi="Arial New Bash"/>
                <w:b/>
                <w:bCs/>
              </w:rPr>
              <w:t>ОШ  РАЙОНЫ</w:t>
            </w:r>
            <w:proofErr w:type="gramEnd"/>
          </w:p>
          <w:p w:rsidR="00A859CC" w:rsidRPr="00874B3B" w:rsidRDefault="00A859CC" w:rsidP="00A859CC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874B3B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874B3B"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</w:p>
          <w:p w:rsidR="00A859CC" w:rsidRPr="00874B3B" w:rsidRDefault="00A859CC" w:rsidP="00A859CC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874B3B">
              <w:rPr>
                <w:rFonts w:ascii="Arial New Bash" w:hAnsi="Arial New Bash"/>
                <w:b/>
                <w:caps/>
              </w:rPr>
              <w:t>ЙОМАШ</w:t>
            </w:r>
            <w:r w:rsidRPr="00874B3B">
              <w:rPr>
                <w:rFonts w:ascii="Arial New Bash" w:hAnsi="Arial New Bash"/>
                <w:b/>
              </w:rPr>
              <w:t xml:space="preserve"> АУЫЛ </w:t>
            </w:r>
            <w:r w:rsidRPr="00874B3B">
              <w:rPr>
                <w:rFonts w:ascii="Arial New Bash" w:hAnsi="Arial New Bash"/>
                <w:b/>
                <w:bCs/>
              </w:rPr>
              <w:t xml:space="preserve">СОВЕТЫ АУЫЛ    </w:t>
            </w:r>
          </w:p>
          <w:p w:rsidR="00A859CC" w:rsidRPr="00874B3B" w:rsidRDefault="00A859CC" w:rsidP="00A859CC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874B3B">
              <w:rPr>
                <w:rFonts w:ascii="Arial New Bash" w:hAnsi="Arial New Bash"/>
                <w:b/>
                <w:bCs/>
              </w:rPr>
              <w:t>БИЛ</w:t>
            </w:r>
            <w:r w:rsidRPr="00874B3B">
              <w:rPr>
                <w:rFonts w:ascii="Arial New Bash" w:hAnsi="Arial New Bash"/>
                <w:b/>
                <w:bCs/>
                <w:lang w:val="ba-RU"/>
              </w:rPr>
              <w:t>Ә</w:t>
            </w:r>
            <w:r w:rsidRPr="00874B3B">
              <w:rPr>
                <w:rFonts w:ascii="Arial New Bash" w:hAnsi="Arial New Bash"/>
                <w:b/>
                <w:bCs/>
                <w:caps/>
              </w:rPr>
              <w:t>м</w:t>
            </w:r>
            <w:r w:rsidRPr="00874B3B">
              <w:rPr>
                <w:rFonts w:ascii="Arial New Bash" w:hAnsi="Arial New Bash"/>
                <w:b/>
                <w:bCs/>
                <w:lang w:val="ba-RU"/>
              </w:rPr>
              <w:t>ӘҺ</w:t>
            </w:r>
            <w:r w:rsidRPr="00874B3B">
              <w:rPr>
                <w:rFonts w:ascii="Arial New Bash" w:hAnsi="Arial New Bash"/>
                <w:b/>
                <w:bCs/>
              </w:rPr>
              <w:t>Е СОВЕТЫ</w:t>
            </w:r>
          </w:p>
          <w:p w:rsidR="00A859CC" w:rsidRPr="00874B3B" w:rsidRDefault="00A859CC" w:rsidP="00A859CC">
            <w:pPr>
              <w:tabs>
                <w:tab w:val="left" w:pos="3405"/>
              </w:tabs>
              <w:spacing w:after="0" w:line="240" w:lineRule="auto"/>
              <w:rPr>
                <w:rFonts w:ascii="Arial New Bash" w:hAnsi="Arial New Bash"/>
              </w:rPr>
            </w:pPr>
          </w:p>
        </w:tc>
        <w:tc>
          <w:tcPr>
            <w:tcW w:w="1510" w:type="dxa"/>
            <w:hideMark/>
          </w:tcPr>
          <w:p w:rsidR="00A859CC" w:rsidRPr="00874B3B" w:rsidRDefault="00A859CC" w:rsidP="00A859CC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 w:rsidRPr="00874B3B">
              <w:rPr>
                <w:rFonts w:ascii="Arial New Bash" w:hAnsi="Arial New Bash"/>
                <w:b/>
                <w:noProof/>
              </w:rPr>
              <w:drawing>
                <wp:inline distT="0" distB="0" distL="0" distR="0" wp14:anchorId="48D1D922" wp14:editId="3583DB6C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A859CC" w:rsidRPr="00874B3B" w:rsidRDefault="00A859CC" w:rsidP="00A859C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hAnsi="Arial New Bash"/>
                <w:b/>
                <w:bCs/>
                <w:iCs/>
                <w:caps/>
              </w:rPr>
            </w:pPr>
            <w:r w:rsidRPr="00874B3B">
              <w:rPr>
                <w:rFonts w:ascii="Arial New Bash" w:hAnsi="Arial New Bash"/>
                <w:b/>
                <w:bCs/>
                <w:iCs/>
                <w:caps/>
              </w:rPr>
              <w:t>Совет сельского поселения</w:t>
            </w:r>
          </w:p>
          <w:p w:rsidR="00A859CC" w:rsidRPr="00874B3B" w:rsidRDefault="00A859CC" w:rsidP="00A859C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hAnsi="Arial New Bash"/>
                <w:b/>
                <w:iCs/>
              </w:rPr>
            </w:pPr>
            <w:r w:rsidRPr="00874B3B">
              <w:rPr>
                <w:rFonts w:ascii="Arial New Bash" w:hAnsi="Arial New Bash"/>
                <w:b/>
                <w:bCs/>
                <w:iCs/>
              </w:rPr>
              <w:t>ЮМАШЕВСКИЙ СЕЛЬСОВЕТ</w:t>
            </w:r>
          </w:p>
          <w:p w:rsidR="00A859CC" w:rsidRPr="00874B3B" w:rsidRDefault="00A859CC" w:rsidP="00A859CC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874B3B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A859CC" w:rsidRPr="00874B3B" w:rsidTr="00A859CC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859CC" w:rsidRPr="00874B3B" w:rsidRDefault="00A859CC" w:rsidP="00A859CC">
            <w:pPr>
              <w:keepNext/>
              <w:keepLines/>
              <w:tabs>
                <w:tab w:val="left" w:pos="3360"/>
              </w:tabs>
              <w:spacing w:after="0" w:line="240" w:lineRule="auto"/>
              <w:outlineLvl w:val="5"/>
              <w:rPr>
                <w:bCs/>
                <w:i/>
                <w:iCs/>
                <w:caps/>
                <w:color w:val="1F3763"/>
                <w:sz w:val="4"/>
              </w:rPr>
            </w:pPr>
          </w:p>
        </w:tc>
      </w:tr>
    </w:tbl>
    <w:p w:rsidR="00A859CC" w:rsidRPr="00A859CC" w:rsidRDefault="00A859CC" w:rsidP="00A859CC">
      <w:pPr>
        <w:keepNext/>
        <w:keepLines/>
        <w:spacing w:before="200" w:line="276" w:lineRule="auto"/>
        <w:ind w:right="282"/>
        <w:jc w:val="center"/>
        <w:outlineLvl w:val="2"/>
        <w:rPr>
          <w:rFonts w:ascii="Times New Roman" w:hAnsi="Times New Roman" w:cs="Times New Roman"/>
          <w:b/>
          <w:bCs/>
          <w:caps/>
          <w:color w:val="000000"/>
          <w:spacing w:val="-20"/>
          <w:sz w:val="28"/>
          <w:szCs w:val="28"/>
        </w:rPr>
      </w:pPr>
      <w:r w:rsidRPr="00A859CC">
        <w:rPr>
          <w:rFonts w:ascii="Times New Roman" w:eastAsia="MS Gothic" w:hAnsi="Times New Roman" w:cs="Times New Roman"/>
          <w:b/>
          <w:bCs/>
          <w:caps/>
          <w:color w:val="000000"/>
          <w:spacing w:val="-20"/>
          <w:sz w:val="28"/>
          <w:szCs w:val="28"/>
          <w:lang w:val="ba-RU"/>
        </w:rPr>
        <w:t>Ҡ</w:t>
      </w:r>
      <w:r w:rsidRPr="00A859CC">
        <w:rPr>
          <w:rFonts w:ascii="Times New Roman" w:hAnsi="Times New Roman" w:cs="Times New Roman"/>
          <w:b/>
          <w:bCs/>
          <w:caps/>
          <w:color w:val="000000"/>
          <w:spacing w:val="-20"/>
          <w:sz w:val="28"/>
          <w:szCs w:val="28"/>
        </w:rPr>
        <w:t xml:space="preserve"> а р а р                                                        </w:t>
      </w:r>
      <w:r>
        <w:rPr>
          <w:rFonts w:ascii="Times New Roman" w:hAnsi="Times New Roman" w:cs="Times New Roman"/>
          <w:b/>
          <w:bCs/>
          <w:caps/>
          <w:color w:val="000000"/>
          <w:spacing w:val="-20"/>
          <w:sz w:val="28"/>
          <w:szCs w:val="28"/>
        </w:rPr>
        <w:t xml:space="preserve">              </w:t>
      </w:r>
      <w:r w:rsidRPr="00A859CC">
        <w:rPr>
          <w:rFonts w:ascii="Times New Roman" w:hAnsi="Times New Roman" w:cs="Times New Roman"/>
          <w:b/>
          <w:bCs/>
          <w:caps/>
          <w:color w:val="000000"/>
          <w:spacing w:val="-20"/>
          <w:sz w:val="28"/>
          <w:szCs w:val="28"/>
        </w:rPr>
        <w:t xml:space="preserve">                                                     </w:t>
      </w:r>
      <w:proofErr w:type="spellStart"/>
      <w:r w:rsidRPr="00A859CC">
        <w:rPr>
          <w:rFonts w:ascii="Times New Roman" w:hAnsi="Times New Roman" w:cs="Times New Roman"/>
          <w:b/>
          <w:bCs/>
          <w:caps/>
          <w:color w:val="000000"/>
          <w:spacing w:val="-20"/>
          <w:sz w:val="28"/>
          <w:szCs w:val="28"/>
        </w:rPr>
        <w:t>р</w:t>
      </w:r>
      <w:proofErr w:type="spellEnd"/>
      <w:r w:rsidRPr="00A859CC">
        <w:rPr>
          <w:rFonts w:ascii="Times New Roman" w:hAnsi="Times New Roman" w:cs="Times New Roman"/>
          <w:b/>
          <w:bCs/>
          <w:caps/>
          <w:color w:val="000000"/>
          <w:spacing w:val="-20"/>
          <w:sz w:val="28"/>
          <w:szCs w:val="28"/>
        </w:rPr>
        <w:t xml:space="preserve"> е ш е н и е</w:t>
      </w:r>
    </w:p>
    <w:p w:rsidR="00A859CC" w:rsidRDefault="00A859CC" w:rsidP="00A859CC">
      <w:pPr>
        <w:pStyle w:val="30"/>
        <w:shd w:val="clear" w:color="auto" w:fill="auto"/>
        <w:spacing w:after="247" w:line="240" w:lineRule="exact"/>
        <w:jc w:val="left"/>
        <w:rPr>
          <w:color w:val="000000"/>
          <w:sz w:val="28"/>
          <w:szCs w:val="28"/>
        </w:rPr>
      </w:pPr>
    </w:p>
    <w:p w:rsidR="00A859CC" w:rsidRPr="00817021" w:rsidRDefault="00A859CC" w:rsidP="00A859CC">
      <w:pPr>
        <w:pStyle w:val="30"/>
        <w:shd w:val="clear" w:color="auto" w:fill="auto"/>
        <w:spacing w:after="247" w:line="240" w:lineRule="exact"/>
        <w:jc w:val="center"/>
        <w:rPr>
          <w:sz w:val="28"/>
          <w:szCs w:val="28"/>
        </w:rPr>
      </w:pPr>
      <w:r w:rsidRPr="00817021">
        <w:rPr>
          <w:color w:val="000000"/>
          <w:sz w:val="28"/>
          <w:szCs w:val="28"/>
        </w:rPr>
        <w:t>О передаче муниципального движимого имущества</w:t>
      </w:r>
    </w:p>
    <w:p w:rsidR="00A859CC" w:rsidRPr="00817021" w:rsidRDefault="00A859CC" w:rsidP="00A859CC">
      <w:pPr>
        <w:pStyle w:val="1"/>
        <w:shd w:val="clear" w:color="auto" w:fill="auto"/>
        <w:spacing w:before="0"/>
        <w:ind w:right="20" w:firstLine="700"/>
        <w:rPr>
          <w:sz w:val="28"/>
          <w:szCs w:val="28"/>
        </w:rPr>
      </w:pPr>
      <w:r w:rsidRPr="00817021">
        <w:rPr>
          <w:color w:val="000000"/>
          <w:sz w:val="28"/>
          <w:szCs w:val="28"/>
        </w:rPr>
        <w:t xml:space="preserve">Руководствуясь Федеральным законом от 06.10.2003 № 131 - ФЗ «Об общих принципах организации местного самоуправления в Российской Федерации», с целью поддержки Специальной военной операции, Совет сельского поселения Юмашевский сельсовет муниципального района </w:t>
      </w:r>
      <w:proofErr w:type="spellStart"/>
      <w:r w:rsidRPr="00817021">
        <w:rPr>
          <w:color w:val="000000"/>
          <w:sz w:val="28"/>
          <w:szCs w:val="28"/>
        </w:rPr>
        <w:t>Чекмагушевский</w:t>
      </w:r>
      <w:proofErr w:type="spellEnd"/>
      <w:r w:rsidRPr="00817021">
        <w:rPr>
          <w:color w:val="000000"/>
          <w:sz w:val="28"/>
          <w:szCs w:val="28"/>
        </w:rPr>
        <w:t xml:space="preserve"> район Республики Башкортостан РЕШИЛ:</w:t>
      </w:r>
    </w:p>
    <w:p w:rsidR="00A859CC" w:rsidRPr="00817021" w:rsidRDefault="00A859CC" w:rsidP="00A859CC">
      <w:pPr>
        <w:pStyle w:val="1"/>
        <w:numPr>
          <w:ilvl w:val="0"/>
          <w:numId w:val="1"/>
        </w:numPr>
        <w:shd w:val="clear" w:color="auto" w:fill="auto"/>
        <w:tabs>
          <w:tab w:val="left" w:pos="1123"/>
        </w:tabs>
        <w:spacing w:before="0"/>
        <w:ind w:right="20" w:firstLine="700"/>
        <w:rPr>
          <w:sz w:val="28"/>
          <w:szCs w:val="28"/>
        </w:rPr>
      </w:pPr>
      <w:r w:rsidRPr="00817021">
        <w:rPr>
          <w:color w:val="000000"/>
          <w:sz w:val="28"/>
          <w:szCs w:val="28"/>
        </w:rPr>
        <w:t xml:space="preserve">Изъять из оперативного управления Администрации сельского поселения Юмашевский сельсовет муниципального района </w:t>
      </w:r>
      <w:proofErr w:type="spellStart"/>
      <w:r w:rsidRPr="00817021">
        <w:rPr>
          <w:color w:val="000000"/>
          <w:sz w:val="28"/>
          <w:szCs w:val="28"/>
        </w:rPr>
        <w:t>Чекмагушевский</w:t>
      </w:r>
      <w:proofErr w:type="spellEnd"/>
      <w:r w:rsidRPr="00817021">
        <w:rPr>
          <w:color w:val="000000"/>
          <w:sz w:val="28"/>
          <w:szCs w:val="28"/>
        </w:rPr>
        <w:t xml:space="preserve"> район Республики Башкортостан транспортное средство марки УАЗ-220695, 2010 года выпуска, государственный регистрационный знак В 867 МН 102, идентификационный номер ХТТ220695А0499718, модель № двигателя 409100*А3024124, шасси (рама) № 374100А0421011, кузов (прицеп) № 220600А0207059, цвет кузова (кабины) - БЕЛАЯ НОЧЬ, мощность двигателя, </w:t>
      </w:r>
      <w:proofErr w:type="spellStart"/>
      <w:r w:rsidRPr="00817021">
        <w:rPr>
          <w:color w:val="000000"/>
          <w:sz w:val="28"/>
          <w:szCs w:val="28"/>
        </w:rPr>
        <w:t>л.с</w:t>
      </w:r>
      <w:proofErr w:type="spellEnd"/>
      <w:r w:rsidRPr="00817021">
        <w:rPr>
          <w:color w:val="000000"/>
          <w:sz w:val="28"/>
          <w:szCs w:val="28"/>
        </w:rPr>
        <w:t>. (кВт) - 112 (82,5), балансовая стоимость 393000,00 (триста девяносто три тысячи) рублей остаточная стоимость 0,00 рублей по состоянию на 01.10.2022.</w:t>
      </w:r>
    </w:p>
    <w:p w:rsidR="00A859CC" w:rsidRPr="00817021" w:rsidRDefault="00A859CC" w:rsidP="00A859CC">
      <w:pPr>
        <w:pStyle w:val="1"/>
        <w:numPr>
          <w:ilvl w:val="0"/>
          <w:numId w:val="1"/>
        </w:numPr>
        <w:shd w:val="clear" w:color="auto" w:fill="auto"/>
        <w:tabs>
          <w:tab w:val="left" w:pos="1046"/>
        </w:tabs>
        <w:spacing w:before="0"/>
        <w:ind w:right="20" w:firstLine="700"/>
        <w:rPr>
          <w:sz w:val="28"/>
          <w:szCs w:val="28"/>
        </w:rPr>
      </w:pPr>
      <w:r w:rsidRPr="00817021">
        <w:rPr>
          <w:color w:val="000000"/>
          <w:sz w:val="28"/>
          <w:szCs w:val="28"/>
        </w:rPr>
        <w:t>Имущество, указанное в п.1 настоящего решения передать в дар безвозмездно в Региональную общественную организацию «Ветераны морской пехоты и спецназа ВМФ Республики Башкортостан».</w:t>
      </w:r>
    </w:p>
    <w:p w:rsidR="00A859CC" w:rsidRPr="00A859CC" w:rsidRDefault="00A859CC" w:rsidP="00A859CC">
      <w:pPr>
        <w:pStyle w:val="1"/>
        <w:numPr>
          <w:ilvl w:val="0"/>
          <w:numId w:val="1"/>
        </w:numPr>
        <w:shd w:val="clear" w:color="auto" w:fill="auto"/>
        <w:tabs>
          <w:tab w:val="left" w:pos="1046"/>
        </w:tabs>
        <w:spacing w:before="0"/>
        <w:ind w:right="20" w:firstLine="700"/>
        <w:rPr>
          <w:sz w:val="28"/>
          <w:szCs w:val="28"/>
        </w:rPr>
      </w:pPr>
      <w:r w:rsidRPr="00817021">
        <w:rPr>
          <w:color w:val="000000"/>
          <w:sz w:val="28"/>
          <w:szCs w:val="28"/>
        </w:rPr>
        <w:t xml:space="preserve">Рекомендовать Администрации сельского поселения Юмашевский сельсовет муниципального района </w:t>
      </w:r>
      <w:proofErr w:type="spellStart"/>
      <w:r w:rsidRPr="00817021">
        <w:rPr>
          <w:color w:val="000000"/>
          <w:sz w:val="28"/>
          <w:szCs w:val="28"/>
        </w:rPr>
        <w:t>Чекмагушевский</w:t>
      </w:r>
      <w:proofErr w:type="spellEnd"/>
      <w:r w:rsidRPr="00817021">
        <w:rPr>
          <w:color w:val="000000"/>
          <w:sz w:val="28"/>
          <w:szCs w:val="28"/>
        </w:rPr>
        <w:t xml:space="preserve"> район Республики Башкортостан оформить в установленном порядке прием-передачу муниципального движимого имущества, указанного в пункте 1 настоящего постановления.</w:t>
      </w:r>
    </w:p>
    <w:p w:rsidR="00A859CC" w:rsidRPr="00A859CC" w:rsidRDefault="00A859CC" w:rsidP="00A859CC">
      <w:pPr>
        <w:pStyle w:val="1"/>
        <w:numPr>
          <w:ilvl w:val="0"/>
          <w:numId w:val="1"/>
        </w:numPr>
        <w:shd w:val="clear" w:color="auto" w:fill="auto"/>
        <w:tabs>
          <w:tab w:val="left" w:pos="1046"/>
        </w:tabs>
        <w:spacing w:before="0"/>
        <w:ind w:right="20" w:firstLine="700"/>
        <w:rPr>
          <w:sz w:val="28"/>
          <w:szCs w:val="28"/>
        </w:rPr>
      </w:pPr>
      <w:r w:rsidRPr="00A859CC">
        <w:rPr>
          <w:color w:val="000000"/>
          <w:sz w:val="28"/>
          <w:szCs w:val="28"/>
        </w:rPr>
        <w:t xml:space="preserve">Контроль за исполнением данного решения возложить на постоянную комиссию Совета сельского поселения Юмашевский сельсовет муниципального района </w:t>
      </w:r>
      <w:proofErr w:type="spellStart"/>
      <w:r w:rsidRPr="00A859CC">
        <w:rPr>
          <w:color w:val="000000"/>
          <w:sz w:val="28"/>
          <w:szCs w:val="28"/>
        </w:rPr>
        <w:t>Чекмагушевский</w:t>
      </w:r>
      <w:proofErr w:type="spellEnd"/>
      <w:r w:rsidRPr="00A859CC">
        <w:rPr>
          <w:color w:val="000000"/>
          <w:sz w:val="28"/>
          <w:szCs w:val="28"/>
        </w:rPr>
        <w:t xml:space="preserve"> район Республики Башкортостан по бюджету, финансам, налогам, вопросам муниципальной собственности (Антонов А.В.).</w:t>
      </w:r>
    </w:p>
    <w:p w:rsidR="00FC6B3C" w:rsidRDefault="00FC6B3C"/>
    <w:p w:rsidR="00A859CC" w:rsidRPr="00A859CC" w:rsidRDefault="00A859CC" w:rsidP="00A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CC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  <w:r w:rsidRPr="00A859CC">
        <w:rPr>
          <w:rFonts w:ascii="Times New Roman" w:hAnsi="Times New Roman" w:cs="Times New Roman"/>
          <w:sz w:val="28"/>
          <w:szCs w:val="28"/>
        </w:rPr>
        <w:tab/>
      </w:r>
      <w:r w:rsidRPr="00A859CC">
        <w:rPr>
          <w:rFonts w:ascii="Times New Roman" w:hAnsi="Times New Roman" w:cs="Times New Roman"/>
          <w:sz w:val="28"/>
          <w:szCs w:val="28"/>
        </w:rPr>
        <w:tab/>
        <w:t xml:space="preserve">                             Г.М. Тимашева                                                               </w:t>
      </w:r>
    </w:p>
    <w:p w:rsidR="00A859CC" w:rsidRPr="00A859CC" w:rsidRDefault="00A859CC" w:rsidP="00A85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9CC" w:rsidRPr="00A859CC" w:rsidRDefault="00A859CC" w:rsidP="00A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C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859CC">
        <w:rPr>
          <w:rFonts w:ascii="Times New Roman" w:hAnsi="Times New Roman" w:cs="Times New Roman"/>
          <w:sz w:val="28"/>
          <w:szCs w:val="28"/>
        </w:rPr>
        <w:t>Юмашево</w:t>
      </w:r>
      <w:proofErr w:type="spellEnd"/>
    </w:p>
    <w:p w:rsidR="00A859CC" w:rsidRPr="00A859CC" w:rsidRDefault="00A859CC" w:rsidP="00A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CC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59C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A859CC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A859CC" w:rsidRPr="00A859CC" w:rsidRDefault="00A859CC" w:rsidP="00A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CC">
        <w:rPr>
          <w:rFonts w:ascii="Times New Roman" w:hAnsi="Times New Roman" w:cs="Times New Roman"/>
          <w:sz w:val="28"/>
          <w:szCs w:val="28"/>
        </w:rPr>
        <w:t>№ 13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sectPr w:rsidR="00A859CC" w:rsidRPr="00A8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7184F"/>
    <w:multiLevelType w:val="multilevel"/>
    <w:tmpl w:val="9A264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CC"/>
    <w:rsid w:val="00A859CC"/>
    <w:rsid w:val="00FC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E35C"/>
  <w15:chartTrackingRefBased/>
  <w15:docId w15:val="{A4A39A36-CF88-4F05-8A15-F8AE6856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859C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_"/>
    <w:basedOn w:val="a0"/>
    <w:link w:val="1"/>
    <w:rsid w:val="00A859CC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59CC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3"/>
    <w:rsid w:val="00A859CC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2023-01-10T05:08:00Z</dcterms:created>
  <dcterms:modified xsi:type="dcterms:W3CDTF">2023-01-10T05:18:00Z</dcterms:modified>
</cp:coreProperties>
</file>