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40" w:type="dxa"/>
        <w:jc w:val="center"/>
        <w:tblLayout w:type="fixed"/>
        <w:tblLook w:val="04A0" w:firstRow="1" w:lastRow="0" w:firstColumn="1" w:lastColumn="0" w:noHBand="0" w:noVBand="1"/>
      </w:tblPr>
      <w:tblGrid>
        <w:gridCol w:w="4678"/>
        <w:gridCol w:w="1620"/>
        <w:gridCol w:w="4442"/>
      </w:tblGrid>
      <w:tr w:rsidR="000A7488" w:rsidRPr="000A7488" w14:paraId="55C20479" w14:textId="77777777" w:rsidTr="000A7488">
        <w:trPr>
          <w:cantSplit/>
          <w:jc w:val="center"/>
        </w:trPr>
        <w:tc>
          <w:tcPr>
            <w:tcW w:w="4678" w:type="dxa"/>
          </w:tcPr>
          <w:p w14:paraId="19577939" w14:textId="77777777" w:rsidR="000A7488" w:rsidRPr="000A7488" w:rsidRDefault="000A7488" w:rsidP="000A7488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24"/>
              </w:rPr>
            </w:pPr>
            <w:proofErr w:type="gramStart"/>
            <w:r w:rsidRPr="000A7488">
              <w:rPr>
                <w:rFonts w:ascii="Arial New Bash" w:eastAsia="Times New Roman" w:hAnsi="Arial New Bash" w:cs="Times New Roman"/>
                <w:b/>
                <w:sz w:val="24"/>
              </w:rPr>
              <w:t>БАШ</w:t>
            </w:r>
            <w:r w:rsidRPr="000A7488">
              <w:rPr>
                <w:rFonts w:ascii="Arial" w:eastAsia="Times New Roman" w:hAnsi="Arial" w:cs="Arial"/>
                <w:b/>
                <w:sz w:val="24"/>
                <w:lang w:val="ba-RU"/>
              </w:rPr>
              <w:t>Ҡ</w:t>
            </w:r>
            <w:r w:rsidRPr="000A7488">
              <w:rPr>
                <w:rFonts w:ascii="Arial New Bash" w:eastAsia="Times New Roman" w:hAnsi="Arial New Bash" w:cs="Times New Roman"/>
                <w:b/>
                <w:sz w:val="24"/>
              </w:rPr>
              <w:t>ОРТОСТАН  РЕСПУБЛИКА</w:t>
            </w:r>
            <w:r w:rsidRPr="000A7488">
              <w:rPr>
                <w:rFonts w:ascii="Arial New Bash" w:eastAsia="Times New Roman" w:hAnsi="Arial New Bash" w:cs="Times New Roman"/>
                <w:b/>
                <w:sz w:val="24"/>
                <w:lang w:val="ba-RU"/>
              </w:rPr>
              <w:t>Һ</w:t>
            </w:r>
            <w:r w:rsidRPr="000A7488">
              <w:rPr>
                <w:rFonts w:ascii="Arial New Bash" w:eastAsia="Times New Roman" w:hAnsi="Arial New Bash" w:cs="Times New Roman"/>
                <w:b/>
                <w:sz w:val="24"/>
              </w:rPr>
              <w:t>Ы</w:t>
            </w:r>
            <w:proofErr w:type="gramEnd"/>
          </w:p>
          <w:p w14:paraId="4BD22DA3" w14:textId="77777777" w:rsidR="000A7488" w:rsidRPr="000A7488" w:rsidRDefault="000A7488" w:rsidP="000A7488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sz w:val="24"/>
              </w:rPr>
            </w:pPr>
            <w:proofErr w:type="gramStart"/>
            <w:r w:rsidRPr="000A7488">
              <w:rPr>
                <w:rFonts w:ascii="Arial New Bash" w:eastAsia="Times New Roman" w:hAnsi="Arial New Bash" w:cs="Times New Roman"/>
                <w:b/>
                <w:bCs/>
                <w:sz w:val="24"/>
              </w:rPr>
              <w:t>СА</w:t>
            </w:r>
            <w:r w:rsidRPr="000A7488">
              <w:rPr>
                <w:rFonts w:ascii="Arial New Bash" w:eastAsia="Times New Roman" w:hAnsi="Arial New Bash" w:cs="Times New Roman"/>
                <w:b/>
                <w:bCs/>
                <w:sz w:val="24"/>
                <w:lang w:val="ba-RU"/>
              </w:rPr>
              <w:t>Ҡ</w:t>
            </w:r>
            <w:r w:rsidRPr="000A7488">
              <w:rPr>
                <w:rFonts w:ascii="Arial New Bash" w:eastAsia="Times New Roman" w:hAnsi="Arial New Bash" w:cs="Times New Roman"/>
                <w:b/>
                <w:bCs/>
                <w:sz w:val="24"/>
              </w:rPr>
              <w:t>МА</w:t>
            </w:r>
            <w:r w:rsidRPr="000A7488">
              <w:rPr>
                <w:rFonts w:ascii="Arial New Bash" w:eastAsia="Times New Roman" w:hAnsi="Arial New Bash" w:cs="Times New Roman"/>
                <w:b/>
                <w:bCs/>
                <w:sz w:val="24"/>
                <w:lang w:val="ba-RU"/>
              </w:rPr>
              <w:t>Ғ</w:t>
            </w:r>
            <w:r w:rsidRPr="000A7488">
              <w:rPr>
                <w:rFonts w:ascii="Arial New Bash" w:eastAsia="Times New Roman" w:hAnsi="Arial New Bash" w:cs="Times New Roman"/>
                <w:b/>
                <w:bCs/>
                <w:sz w:val="24"/>
              </w:rPr>
              <w:t>ОШ  РАЙОНЫ</w:t>
            </w:r>
            <w:proofErr w:type="gramEnd"/>
            <w:r w:rsidRPr="000A7488">
              <w:rPr>
                <w:rFonts w:ascii="Arial New Bash" w:eastAsia="Times New Roman" w:hAnsi="Arial New Bash" w:cs="Times New Roman"/>
                <w:b/>
                <w:bCs/>
                <w:sz w:val="24"/>
              </w:rPr>
              <w:t xml:space="preserve"> </w:t>
            </w:r>
          </w:p>
          <w:p w14:paraId="592DAD51" w14:textId="77777777" w:rsidR="000A7488" w:rsidRPr="000A7488" w:rsidRDefault="000A7488" w:rsidP="000A7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</w:rPr>
            </w:pPr>
            <w:r w:rsidRPr="000A7488">
              <w:rPr>
                <w:rFonts w:ascii="Arial New Bash" w:eastAsia="Times New Roman" w:hAnsi="Arial New Bash" w:cs="Times New Roman"/>
                <w:b/>
                <w:bCs/>
                <w:caps/>
                <w:sz w:val="24"/>
              </w:rPr>
              <w:t>муниципаль районЫНЫ</w:t>
            </w:r>
            <w:r w:rsidRPr="000A7488">
              <w:rPr>
                <w:rFonts w:ascii="Arial New Bash" w:eastAsia="Times New Roman" w:hAnsi="Arial New Bash" w:cs="Times New Roman"/>
                <w:b/>
                <w:bCs/>
                <w:caps/>
                <w:sz w:val="24"/>
                <w:lang w:val="ba-RU"/>
              </w:rPr>
              <w:t>Ң</w:t>
            </w:r>
            <w:r w:rsidRPr="000A7488">
              <w:rPr>
                <w:rFonts w:ascii="Arial New Bash" w:eastAsia="Times New Roman" w:hAnsi="Arial New Bash" w:cs="Times New Roman"/>
                <w:b/>
                <w:bCs/>
                <w:sz w:val="24"/>
              </w:rPr>
              <w:t xml:space="preserve">  </w:t>
            </w:r>
          </w:p>
          <w:p w14:paraId="485ED3DE" w14:textId="77777777" w:rsidR="000A7488" w:rsidRPr="000A7488" w:rsidRDefault="000A7488" w:rsidP="000A7488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sz w:val="24"/>
              </w:rPr>
            </w:pPr>
            <w:r w:rsidRPr="000A7488">
              <w:rPr>
                <w:rFonts w:ascii="Arial New Bash" w:eastAsia="Times New Roman" w:hAnsi="Arial New Bash" w:cs="Times New Roman"/>
                <w:b/>
                <w:sz w:val="24"/>
              </w:rPr>
              <w:t xml:space="preserve"> ЙОМАШ АУЫЛ </w:t>
            </w:r>
            <w:r w:rsidRPr="000A7488">
              <w:rPr>
                <w:rFonts w:ascii="Arial New Bash" w:eastAsia="Times New Roman" w:hAnsi="Arial New Bash" w:cs="Times New Roman"/>
                <w:b/>
                <w:bCs/>
                <w:sz w:val="24"/>
              </w:rPr>
              <w:t xml:space="preserve">СОВЕТЫ </w:t>
            </w:r>
          </w:p>
          <w:p w14:paraId="78F2C483" w14:textId="77777777" w:rsidR="000A7488" w:rsidRPr="000A7488" w:rsidRDefault="000A7488" w:rsidP="000A7488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sz w:val="24"/>
              </w:rPr>
            </w:pPr>
            <w:proofErr w:type="gramStart"/>
            <w:r w:rsidRPr="000A7488">
              <w:rPr>
                <w:rFonts w:ascii="Arial New Bash" w:eastAsia="Times New Roman" w:hAnsi="Arial New Bash" w:cs="Times New Roman"/>
                <w:b/>
                <w:bCs/>
                <w:sz w:val="24"/>
              </w:rPr>
              <w:t>АУЫЛ  БИЛ</w:t>
            </w:r>
            <w:r w:rsidRPr="000A7488">
              <w:rPr>
                <w:rFonts w:ascii="Arial New Bash" w:eastAsia="Times New Roman" w:hAnsi="Arial New Bash" w:cs="Times New Roman"/>
                <w:b/>
                <w:bCs/>
                <w:sz w:val="24"/>
                <w:lang w:val="ba-RU"/>
              </w:rPr>
              <w:t>Ә</w:t>
            </w:r>
            <w:r w:rsidRPr="000A7488">
              <w:rPr>
                <w:rFonts w:ascii="Arial New Bash" w:eastAsia="Times New Roman" w:hAnsi="Arial New Bash" w:cs="Times New Roman"/>
                <w:b/>
                <w:bCs/>
                <w:caps/>
                <w:sz w:val="24"/>
              </w:rPr>
              <w:t>м</w:t>
            </w:r>
            <w:r w:rsidRPr="000A7488">
              <w:rPr>
                <w:rFonts w:ascii="Arial New Bash" w:eastAsia="Times New Roman" w:hAnsi="Arial New Bash" w:cs="Times New Roman"/>
                <w:b/>
                <w:bCs/>
                <w:caps/>
                <w:sz w:val="24"/>
                <w:lang w:val="ba-RU"/>
              </w:rPr>
              <w:t>ӘҺ</w:t>
            </w:r>
            <w:r w:rsidRPr="000A7488">
              <w:rPr>
                <w:rFonts w:ascii="Arial New Bash" w:eastAsia="Times New Roman" w:hAnsi="Arial New Bash" w:cs="Times New Roman"/>
                <w:b/>
                <w:bCs/>
                <w:sz w:val="24"/>
              </w:rPr>
              <w:t>Е</w:t>
            </w:r>
            <w:proofErr w:type="gramEnd"/>
            <w:r w:rsidRPr="000A7488">
              <w:rPr>
                <w:rFonts w:ascii="Arial New Bash" w:eastAsia="Times New Roman" w:hAnsi="Arial New Bash" w:cs="Times New Roman"/>
                <w:b/>
                <w:bCs/>
                <w:sz w:val="24"/>
              </w:rPr>
              <w:t xml:space="preserve">  </w:t>
            </w:r>
          </w:p>
          <w:p w14:paraId="1469BFC4" w14:textId="77777777" w:rsidR="000A7488" w:rsidRPr="000A7488" w:rsidRDefault="000A7488" w:rsidP="000A7488">
            <w:pPr>
              <w:keepNext/>
              <w:spacing w:after="0" w:line="276" w:lineRule="auto"/>
              <w:jc w:val="center"/>
              <w:outlineLvl w:val="1"/>
              <w:rPr>
                <w:rFonts w:ascii="Arial New Bash" w:eastAsia="Times New Roman" w:hAnsi="Arial New Bash" w:cs="Times New Roman"/>
                <w:b/>
                <w:szCs w:val="24"/>
              </w:rPr>
            </w:pPr>
            <w:r w:rsidRPr="000A7488">
              <w:rPr>
                <w:rFonts w:ascii="Arial New Bash" w:eastAsia="Times New Roman" w:hAnsi="Arial New Bash" w:cs="Times New Roman"/>
                <w:b/>
                <w:sz w:val="24"/>
                <w:szCs w:val="24"/>
              </w:rPr>
              <w:t>ХАКИМИ</w:t>
            </w:r>
            <w:r w:rsidRPr="000A7488">
              <w:rPr>
                <w:rFonts w:ascii="Arial New Bash" w:eastAsia="Times New Roman" w:hAnsi="Arial New Bash" w:cs="Times New Roman"/>
                <w:b/>
                <w:sz w:val="24"/>
                <w:szCs w:val="24"/>
                <w:lang w:val="ba-RU"/>
              </w:rPr>
              <w:t>Ә</w:t>
            </w:r>
            <w:r w:rsidRPr="000A7488">
              <w:rPr>
                <w:rFonts w:ascii="Arial New Bash" w:eastAsia="Times New Roman" w:hAnsi="Arial New Bash" w:cs="Times New Roman"/>
                <w:b/>
                <w:sz w:val="24"/>
                <w:szCs w:val="24"/>
              </w:rPr>
              <w:t>ТЕ</w:t>
            </w:r>
          </w:p>
          <w:p w14:paraId="37EE8484" w14:textId="77777777" w:rsidR="000A7488" w:rsidRPr="000A7488" w:rsidRDefault="000A7488" w:rsidP="000A7488">
            <w:pPr>
              <w:keepNext/>
              <w:spacing w:after="0" w:line="276" w:lineRule="auto"/>
              <w:jc w:val="center"/>
              <w:outlineLvl w:val="5"/>
              <w:rPr>
                <w:rFonts w:ascii="Arial New Bash" w:eastAsia="Times New Roman" w:hAnsi="Arial New Bash" w:cs="Times New Roman"/>
                <w:sz w:val="4"/>
                <w:szCs w:val="20"/>
              </w:rPr>
            </w:pPr>
          </w:p>
          <w:p w14:paraId="545E8C46" w14:textId="77777777" w:rsidR="000A7488" w:rsidRPr="000A7488" w:rsidRDefault="000A7488" w:rsidP="000A7488">
            <w:pPr>
              <w:keepNext/>
              <w:spacing w:after="0" w:line="276" w:lineRule="auto"/>
              <w:jc w:val="center"/>
              <w:outlineLvl w:val="5"/>
              <w:rPr>
                <w:rFonts w:ascii="Arial New Bash" w:eastAsia="Times New Roman" w:hAnsi="Arial New Bash" w:cs="Times New Roman"/>
                <w:sz w:val="4"/>
                <w:szCs w:val="20"/>
              </w:rPr>
            </w:pPr>
          </w:p>
          <w:p w14:paraId="4A384ED8" w14:textId="77777777" w:rsidR="000A7488" w:rsidRPr="000A7488" w:rsidRDefault="000A7488" w:rsidP="000A7488">
            <w:pPr>
              <w:spacing w:after="0" w:line="276" w:lineRule="auto"/>
              <w:jc w:val="center"/>
              <w:rPr>
                <w:rFonts w:ascii="Arial New Bash" w:eastAsia="Times New Roman" w:hAnsi="Arial New Bash" w:cs="Times New Roman"/>
                <w:bCs/>
                <w:sz w:val="18"/>
                <w:szCs w:val="24"/>
              </w:rPr>
            </w:pPr>
            <w:proofErr w:type="gramStart"/>
            <w:r w:rsidRPr="000A7488">
              <w:rPr>
                <w:rFonts w:ascii="Arial New Bash" w:eastAsia="Times New Roman" w:hAnsi="Arial New Bash" w:cs="Times New Roman"/>
                <w:bCs/>
                <w:sz w:val="18"/>
                <w:szCs w:val="24"/>
              </w:rPr>
              <w:t xml:space="preserve">452227,  </w:t>
            </w:r>
            <w:proofErr w:type="spellStart"/>
            <w:r w:rsidRPr="000A7488">
              <w:rPr>
                <w:rFonts w:ascii="Arial New Bash" w:eastAsia="Times New Roman" w:hAnsi="Arial New Bash" w:cs="Times New Roman"/>
                <w:bCs/>
                <w:sz w:val="18"/>
                <w:szCs w:val="24"/>
              </w:rPr>
              <w:t>Йомаш</w:t>
            </w:r>
            <w:proofErr w:type="spellEnd"/>
            <w:proofErr w:type="gramEnd"/>
            <w:r w:rsidRPr="000A7488">
              <w:rPr>
                <w:rFonts w:ascii="Arial New Bash" w:eastAsia="Times New Roman" w:hAnsi="Arial New Bash" w:cs="Times New Roman"/>
                <w:bCs/>
                <w:sz w:val="18"/>
                <w:szCs w:val="24"/>
              </w:rPr>
              <w:t xml:space="preserve"> </w:t>
            </w:r>
            <w:proofErr w:type="spellStart"/>
            <w:r w:rsidRPr="000A7488">
              <w:rPr>
                <w:rFonts w:ascii="Arial New Bash" w:eastAsia="Times New Roman" w:hAnsi="Arial New Bash" w:cs="Times New Roman"/>
                <w:bCs/>
                <w:sz w:val="18"/>
                <w:szCs w:val="24"/>
              </w:rPr>
              <w:t>ауылы</w:t>
            </w:r>
            <w:proofErr w:type="spellEnd"/>
            <w:r w:rsidRPr="000A7488">
              <w:rPr>
                <w:rFonts w:ascii="Arial New Bash" w:eastAsia="Times New Roman" w:hAnsi="Arial New Bash" w:cs="Times New Roman"/>
                <w:bCs/>
                <w:sz w:val="18"/>
                <w:szCs w:val="24"/>
              </w:rPr>
              <w:t xml:space="preserve">, </w:t>
            </w:r>
            <w:r w:rsidRPr="000A7488">
              <w:rPr>
                <w:rFonts w:ascii="Arial New Bash" w:eastAsia="Times New Roman" w:hAnsi="Arial New Bash" w:cs="Times New Roman"/>
                <w:sz w:val="18"/>
                <w:szCs w:val="24"/>
              </w:rPr>
              <w:t xml:space="preserve"> Совет</w:t>
            </w:r>
            <w:r w:rsidRPr="000A7488">
              <w:rPr>
                <w:rFonts w:ascii="Arial New Bash" w:eastAsia="Times New Roman" w:hAnsi="Arial New Bash" w:cs="Times New Roman"/>
                <w:bCs/>
                <w:sz w:val="18"/>
                <w:szCs w:val="24"/>
              </w:rPr>
              <w:t xml:space="preserve"> урамы,10</w:t>
            </w:r>
          </w:p>
        </w:tc>
        <w:tc>
          <w:tcPr>
            <w:tcW w:w="1620" w:type="dxa"/>
            <w:hideMark/>
          </w:tcPr>
          <w:p w14:paraId="6D358025" w14:textId="77777777" w:rsidR="000A7488" w:rsidRPr="000A7488" w:rsidRDefault="000A7488" w:rsidP="000A7488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20"/>
              </w:rPr>
            </w:pPr>
            <w:r w:rsidRPr="000A7488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168E5FCF" wp14:editId="6EFE3454">
                  <wp:extent cx="942975" cy="1085850"/>
                  <wp:effectExtent l="0" t="0" r="9525" b="0"/>
                  <wp:docPr id="3" name="Рисунок 1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</w:tcPr>
          <w:p w14:paraId="3881F6D0" w14:textId="77777777" w:rsidR="000A7488" w:rsidRPr="000A7488" w:rsidRDefault="000A7488" w:rsidP="000A7488">
            <w:pPr>
              <w:keepNext/>
              <w:spacing w:after="0" w:line="276" w:lineRule="auto"/>
              <w:jc w:val="center"/>
              <w:outlineLvl w:val="5"/>
              <w:rPr>
                <w:rFonts w:ascii="Arial New Bash" w:eastAsia="Times New Roman" w:hAnsi="Arial New Bash" w:cs="Times New Roman"/>
                <w:b/>
                <w:bCs/>
                <w:caps/>
                <w:sz w:val="24"/>
                <w:szCs w:val="20"/>
              </w:rPr>
            </w:pPr>
            <w:r w:rsidRPr="000A7488">
              <w:rPr>
                <w:rFonts w:ascii="Arial New Bash" w:eastAsia="Times New Roman" w:hAnsi="Arial New Bash" w:cs="Times New Roman"/>
                <w:b/>
                <w:bCs/>
                <w:caps/>
                <w:sz w:val="24"/>
                <w:szCs w:val="20"/>
              </w:rPr>
              <w:t xml:space="preserve">Администрация </w:t>
            </w:r>
          </w:p>
          <w:p w14:paraId="6CE66EA3" w14:textId="77777777" w:rsidR="000A7488" w:rsidRPr="000A7488" w:rsidRDefault="000A7488" w:rsidP="000A7488">
            <w:pPr>
              <w:keepNext/>
              <w:spacing w:after="0" w:line="276" w:lineRule="auto"/>
              <w:jc w:val="center"/>
              <w:outlineLvl w:val="5"/>
              <w:rPr>
                <w:rFonts w:ascii="Arial New Bash" w:eastAsia="Times New Roman" w:hAnsi="Arial New Bash" w:cs="Times New Roman"/>
                <w:b/>
                <w:bCs/>
                <w:caps/>
                <w:sz w:val="24"/>
                <w:szCs w:val="20"/>
              </w:rPr>
            </w:pPr>
            <w:r w:rsidRPr="000A7488">
              <w:rPr>
                <w:rFonts w:ascii="Arial New Bash" w:eastAsia="Times New Roman" w:hAnsi="Arial New Bash" w:cs="Times New Roman"/>
                <w:b/>
                <w:bCs/>
                <w:caps/>
                <w:sz w:val="24"/>
                <w:szCs w:val="20"/>
              </w:rPr>
              <w:t>сельского поселения</w:t>
            </w:r>
          </w:p>
          <w:p w14:paraId="5F2F64B0" w14:textId="77777777" w:rsidR="000A7488" w:rsidRPr="000A7488" w:rsidRDefault="000A7488" w:rsidP="000A7488">
            <w:pPr>
              <w:keepNext/>
              <w:spacing w:after="0" w:line="276" w:lineRule="auto"/>
              <w:jc w:val="center"/>
              <w:outlineLvl w:val="3"/>
              <w:rPr>
                <w:rFonts w:ascii="Arial New Bash" w:eastAsia="Times New Roman" w:hAnsi="Arial New Bash" w:cs="Times New Roman"/>
                <w:b/>
                <w:bCs/>
                <w:caps/>
                <w:sz w:val="24"/>
                <w:szCs w:val="24"/>
              </w:rPr>
            </w:pPr>
            <w:r w:rsidRPr="000A7488">
              <w:rPr>
                <w:rFonts w:ascii="Arial New Bash" w:eastAsia="Times New Roman" w:hAnsi="Arial New Bash" w:cs="Times New Roman"/>
                <w:b/>
                <w:caps/>
                <w:sz w:val="24"/>
                <w:szCs w:val="24"/>
              </w:rPr>
              <w:t xml:space="preserve"> Юмашевский </w:t>
            </w:r>
            <w:r w:rsidRPr="000A7488">
              <w:rPr>
                <w:rFonts w:ascii="Arial New Bash" w:eastAsia="Times New Roman" w:hAnsi="Arial New Bash" w:cs="Times New Roman"/>
                <w:b/>
                <w:bCs/>
                <w:caps/>
                <w:sz w:val="24"/>
                <w:szCs w:val="24"/>
              </w:rPr>
              <w:t>сельсовет</w:t>
            </w:r>
          </w:p>
          <w:p w14:paraId="3836AF58" w14:textId="77777777" w:rsidR="000A7488" w:rsidRPr="000A7488" w:rsidRDefault="000A7488" w:rsidP="000A7488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24"/>
              </w:rPr>
            </w:pPr>
            <w:r w:rsidRPr="000A7488">
              <w:rPr>
                <w:rFonts w:ascii="Arial New Bash" w:eastAsia="Times New Roman" w:hAnsi="Arial New Bash" w:cs="Times New Roman"/>
                <w:b/>
                <w:bCs/>
                <w:caps/>
                <w:sz w:val="24"/>
              </w:rPr>
              <w:t>муниципального района Чекмагушевский район Республики Башкортостан</w:t>
            </w:r>
          </w:p>
          <w:p w14:paraId="24F1A307" w14:textId="77777777" w:rsidR="000A7488" w:rsidRPr="000A7488" w:rsidRDefault="000A7488" w:rsidP="000A7488">
            <w:pPr>
              <w:keepNext/>
              <w:spacing w:after="0" w:line="276" w:lineRule="auto"/>
              <w:jc w:val="center"/>
              <w:outlineLvl w:val="5"/>
              <w:rPr>
                <w:rFonts w:ascii="Arial New Bash" w:eastAsia="Times New Roman" w:hAnsi="Arial New Bash" w:cs="Times New Roman"/>
                <w:b/>
                <w:sz w:val="4"/>
                <w:szCs w:val="20"/>
              </w:rPr>
            </w:pPr>
          </w:p>
          <w:p w14:paraId="65081823" w14:textId="77777777" w:rsidR="000A7488" w:rsidRPr="000A7488" w:rsidRDefault="000A7488" w:rsidP="000A7488">
            <w:pPr>
              <w:spacing w:after="0" w:line="240" w:lineRule="auto"/>
              <w:rPr>
                <w:rFonts w:ascii="Calibri" w:eastAsia="Times New Roman" w:hAnsi="Calibri" w:cs="Times New Roman"/>
                <w:sz w:val="4"/>
              </w:rPr>
            </w:pPr>
          </w:p>
          <w:p w14:paraId="0292D355" w14:textId="77777777" w:rsidR="000A7488" w:rsidRPr="000A7488" w:rsidRDefault="000A7488" w:rsidP="000A7488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Cs/>
                <w:sz w:val="18"/>
              </w:rPr>
            </w:pPr>
            <w:r w:rsidRPr="000A7488">
              <w:rPr>
                <w:rFonts w:ascii="Arial New Bash" w:eastAsia="Times New Roman" w:hAnsi="Arial New Bash" w:cs="Times New Roman"/>
                <w:bCs/>
                <w:sz w:val="18"/>
              </w:rPr>
              <w:t xml:space="preserve">452227, с.  </w:t>
            </w:r>
            <w:proofErr w:type="spellStart"/>
            <w:r w:rsidRPr="000A7488">
              <w:rPr>
                <w:rFonts w:ascii="Arial New Bash" w:eastAsia="Times New Roman" w:hAnsi="Arial New Bash" w:cs="Times New Roman"/>
                <w:bCs/>
                <w:sz w:val="18"/>
              </w:rPr>
              <w:t>Юмашево</w:t>
            </w:r>
            <w:proofErr w:type="spellEnd"/>
            <w:r w:rsidRPr="000A7488">
              <w:rPr>
                <w:rFonts w:ascii="Arial New Bash" w:eastAsia="Times New Roman" w:hAnsi="Arial New Bash" w:cs="Times New Roman"/>
                <w:bCs/>
                <w:sz w:val="18"/>
              </w:rPr>
              <w:t xml:space="preserve">, ул.  Советская. 10 </w:t>
            </w:r>
          </w:p>
        </w:tc>
      </w:tr>
      <w:tr w:rsidR="000A7488" w:rsidRPr="000A7488" w14:paraId="6D8B4D93" w14:textId="77777777" w:rsidTr="000A7488">
        <w:trPr>
          <w:cantSplit/>
          <w:jc w:val="center"/>
        </w:trPr>
        <w:tc>
          <w:tcPr>
            <w:tcW w:w="10740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0F327054" w14:textId="77777777" w:rsidR="000A7488" w:rsidRPr="000A7488" w:rsidRDefault="000A7488" w:rsidP="000A7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8"/>
                <w:szCs w:val="16"/>
                <w:lang w:val="en-US"/>
              </w:rPr>
            </w:pPr>
          </w:p>
          <w:p w14:paraId="1D0BECE2" w14:textId="77777777" w:rsidR="000A7488" w:rsidRPr="000A7488" w:rsidRDefault="000A7488" w:rsidP="000A7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aps/>
                <w:sz w:val="4"/>
                <w:lang w:val="en-US"/>
              </w:rPr>
            </w:pPr>
          </w:p>
        </w:tc>
      </w:tr>
    </w:tbl>
    <w:p w14:paraId="142BF871" w14:textId="77777777" w:rsidR="000A7488" w:rsidRPr="000A7488" w:rsidRDefault="000A7488" w:rsidP="000A7488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8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</w:t>
      </w:r>
      <w:r w:rsidRPr="000A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75E6BA39" w14:textId="77777777" w:rsidR="000A7488" w:rsidRPr="000A7488" w:rsidRDefault="000A7488" w:rsidP="000A7488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 О Й О Р О </w:t>
      </w:r>
      <w:r w:rsidRPr="000A7488">
        <w:rPr>
          <w:rFonts w:ascii="Arial New Bash" w:eastAsia="Times New Roman" w:hAnsi="Arial New Bash" w:cs="Times New Roman"/>
          <w:bCs/>
          <w:sz w:val="24"/>
          <w:lang w:val="ba-RU" w:eastAsia="ru-RU"/>
        </w:rPr>
        <w:t>Ҡ</w:t>
      </w:r>
      <w:r w:rsidRPr="000A7488">
        <w:rPr>
          <w:rFonts w:ascii="Arial New Bash" w:eastAsia="Times New Roman" w:hAnsi="Arial New Bash" w:cs="Times New Roman"/>
          <w:b/>
          <w:bCs/>
          <w:sz w:val="24"/>
          <w:lang w:val="ba-RU" w:eastAsia="ru-RU"/>
        </w:rPr>
        <w:t xml:space="preserve">                                                                  </w:t>
      </w:r>
      <w:r w:rsidRPr="000A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А С П О Р Я Ж Е Н И Е </w:t>
      </w:r>
    </w:p>
    <w:p w14:paraId="2F831F3C" w14:textId="77777777" w:rsidR="000A7488" w:rsidRPr="000A7488" w:rsidRDefault="000A7488" w:rsidP="000A7488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520475" w14:textId="54431E8C" w:rsidR="000A7488" w:rsidRPr="000A7488" w:rsidRDefault="00C779E9" w:rsidP="000A7488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94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январь</w:t>
      </w:r>
      <w:r w:rsidR="000A7488" w:rsidRPr="000A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0A74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4CA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A7488" w:rsidRPr="000A7488">
        <w:rPr>
          <w:rFonts w:ascii="Times New Roman" w:eastAsia="Times New Roman" w:hAnsi="Times New Roman" w:cs="Times New Roman"/>
          <w:sz w:val="28"/>
          <w:szCs w:val="28"/>
          <w:lang w:eastAsia="ru-RU"/>
        </w:rPr>
        <w:t>-й                                 №</w:t>
      </w:r>
      <w:r w:rsidR="00294CA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A7488" w:rsidRPr="000A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bookmarkStart w:id="0" w:name="_GoBack"/>
      <w:bookmarkEnd w:id="0"/>
      <w:r w:rsidR="000A7488" w:rsidRPr="000A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</w:t>
      </w:r>
      <w:proofErr w:type="gramEnd"/>
      <w:r w:rsidR="000A7488" w:rsidRPr="000A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</w:t>
      </w:r>
      <w:r w:rsidR="000A74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4CA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A7488" w:rsidRPr="000A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6981D72A" w14:textId="77777777" w:rsidR="000A7488" w:rsidRPr="000A7488" w:rsidRDefault="000A7488" w:rsidP="000A7488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8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</w:t>
      </w:r>
      <w:r w:rsidRPr="000A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35285E38" w14:textId="77777777" w:rsidR="000A7488" w:rsidRPr="000A7488" w:rsidRDefault="000A7488" w:rsidP="000A74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B35CC3" w14:textId="2825749E" w:rsidR="000A7488" w:rsidRPr="000A7488" w:rsidRDefault="000A7488" w:rsidP="000A74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заправке </w:t>
      </w:r>
      <w:r w:rsidR="00294CA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трактора</w:t>
      </w:r>
      <w:r w:rsidRPr="000A748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3FA9D8D" w14:textId="77777777" w:rsidR="000A7488" w:rsidRPr="000A7488" w:rsidRDefault="000A7488" w:rsidP="000A74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7AF59B" w14:textId="77777777" w:rsidR="000A7488" w:rsidRPr="000A7488" w:rsidRDefault="000A7488" w:rsidP="000A74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2CE473" w14:textId="586A5523" w:rsidR="000A7488" w:rsidRPr="000A7488" w:rsidRDefault="000A7488" w:rsidP="000A7488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  <w:r w:rsidR="00294C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погодными условиями, з</w:t>
      </w:r>
      <w:r w:rsidRPr="000A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аправить </w:t>
      </w:r>
      <w:r w:rsidR="00294CA2">
        <w:rPr>
          <w:rFonts w:ascii="Times New Roman" w:eastAsia="Times New Roman" w:hAnsi="Times New Roman" w:cs="Times New Roman"/>
          <w:sz w:val="28"/>
          <w:szCs w:val="28"/>
          <w:lang w:eastAsia="ru-RU"/>
        </w:rPr>
        <w:t>04, 05, 06</w:t>
      </w:r>
      <w:r w:rsidR="00C779E9">
        <w:rPr>
          <w:rFonts w:ascii="Times New Roman" w:eastAsia="Times New Roman" w:hAnsi="Times New Roman" w:cs="Times New Roman"/>
          <w:sz w:val="28"/>
          <w:szCs w:val="28"/>
          <w:lang w:eastAsia="ru-RU"/>
        </w:rPr>
        <w:t>, 09, 10</w:t>
      </w:r>
      <w:r w:rsidR="00294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</w:t>
      </w:r>
      <w:r w:rsidRPr="000A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="00294C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0A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94CA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трактор</w:t>
      </w:r>
      <w:proofErr w:type="gramEnd"/>
      <w:r w:rsidRPr="000A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сельского поселения Юмашевский сельсовет муниципального района </w:t>
      </w:r>
      <w:proofErr w:type="spellStart"/>
      <w:r w:rsidRPr="000A748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Чекмагушевский</w:t>
      </w:r>
      <w:proofErr w:type="spellEnd"/>
      <w:r w:rsidRPr="000A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РБ марки  </w:t>
      </w:r>
      <w:proofErr w:type="spellStart"/>
      <w:r w:rsidR="00294CA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</w:t>
      </w:r>
      <w:proofErr w:type="spellEnd"/>
      <w:r w:rsidR="00294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82.1</w:t>
      </w:r>
      <w:r w:rsidRPr="000A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294CA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очистки от снега</w:t>
      </w:r>
      <w:r w:rsidR="00C7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C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Юмашевский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0A74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44B88A" w14:textId="77777777" w:rsidR="000A7488" w:rsidRPr="000A7488" w:rsidRDefault="000A7488" w:rsidP="000A7488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</w:t>
      </w:r>
      <w:proofErr w:type="gramStart"/>
      <w:r w:rsidRPr="000A74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 выполнением</w:t>
      </w:r>
      <w:proofErr w:type="gramEnd"/>
      <w:r w:rsidRPr="000A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Распоряжения  оставляю за собой.</w:t>
      </w:r>
    </w:p>
    <w:p w14:paraId="10686449" w14:textId="77777777" w:rsidR="000A7488" w:rsidRPr="000A7488" w:rsidRDefault="000A7488" w:rsidP="000A7488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DBEDBC" w14:textId="77777777" w:rsidR="000A7488" w:rsidRPr="000A7488" w:rsidRDefault="000A7488" w:rsidP="000A7488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33BF508" w14:textId="3D0A7503" w:rsidR="000A7488" w:rsidRPr="000A7488" w:rsidRDefault="000A7488" w:rsidP="000A7488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</w:t>
      </w:r>
      <w:proofErr w:type="gramStart"/>
      <w:r w:rsidRPr="000A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поселения:   </w:t>
      </w:r>
      <w:proofErr w:type="gramEnd"/>
      <w:r w:rsidRPr="000A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Р.Х.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Салимгареева</w:t>
      </w:r>
      <w:proofErr w:type="spellEnd"/>
    </w:p>
    <w:p w14:paraId="2E33DC12" w14:textId="77777777" w:rsidR="000A7488" w:rsidRPr="000A7488" w:rsidRDefault="000A7488" w:rsidP="000A7488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1B336DF8" w14:textId="77777777" w:rsidR="005C5754" w:rsidRDefault="005C5754"/>
    <w:sectPr w:rsidR="005C5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B34"/>
    <w:rsid w:val="000A7488"/>
    <w:rsid w:val="000E0B34"/>
    <w:rsid w:val="00294CA2"/>
    <w:rsid w:val="005C5754"/>
    <w:rsid w:val="00C779E9"/>
    <w:rsid w:val="00CC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88C70"/>
  <w15:chartTrackingRefBased/>
  <w15:docId w15:val="{87823D99-6764-426A-83FB-7B45BD58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79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 Юмашевский</dc:creator>
  <cp:keywords/>
  <dc:description/>
  <cp:lastModifiedBy>Учетная запись Майкрософт</cp:lastModifiedBy>
  <cp:revision>7</cp:revision>
  <cp:lastPrinted>2021-01-11T04:42:00Z</cp:lastPrinted>
  <dcterms:created xsi:type="dcterms:W3CDTF">2020-07-22T04:02:00Z</dcterms:created>
  <dcterms:modified xsi:type="dcterms:W3CDTF">2021-01-11T04:49:00Z</dcterms:modified>
</cp:coreProperties>
</file>