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XSpec="center" w:tblpY="-805"/>
        <w:tblW w:w="10740" w:type="dxa"/>
        <w:tblLayout w:type="fixed"/>
        <w:tblLook w:val="04A0" w:firstRow="1" w:lastRow="0" w:firstColumn="1" w:lastColumn="0" w:noHBand="0" w:noVBand="1"/>
      </w:tblPr>
      <w:tblGrid>
        <w:gridCol w:w="4660"/>
        <w:gridCol w:w="1510"/>
        <w:gridCol w:w="4570"/>
      </w:tblGrid>
      <w:tr w:rsidR="00395D56" w:rsidRPr="00142930" w:rsidTr="00B324B5">
        <w:trPr>
          <w:cantSplit/>
          <w:trHeight w:val="1999"/>
        </w:trPr>
        <w:tc>
          <w:tcPr>
            <w:tcW w:w="4660" w:type="dxa"/>
            <w:hideMark/>
          </w:tcPr>
          <w:p w:rsidR="00395D56" w:rsidRPr="00142930" w:rsidRDefault="00395D56" w:rsidP="00B324B5">
            <w:pPr>
              <w:shd w:val="clear" w:color="auto" w:fill="FFFFFF"/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sz w:val="24"/>
                <w:szCs w:val="24"/>
              </w:rPr>
            </w:pPr>
            <w:proofErr w:type="gramStart"/>
            <w:r w:rsidRPr="00142930">
              <w:rPr>
                <w:rFonts w:ascii="Arial New Bash" w:eastAsia="Times New Roman" w:hAnsi="Arial New Bash" w:cs="Times New Roman"/>
                <w:b/>
              </w:rPr>
              <w:t>БАШ</w:t>
            </w:r>
            <w:r w:rsidRPr="00142930">
              <w:rPr>
                <w:rFonts w:ascii="Arial New Bash" w:eastAsia="Times New Roman" w:hAnsi="Arial New Bash" w:cs="Times New Roman"/>
                <w:b/>
                <w:lang w:val="ba-RU"/>
              </w:rPr>
              <w:t>Ҡ</w:t>
            </w:r>
            <w:r w:rsidRPr="00142930">
              <w:rPr>
                <w:rFonts w:ascii="Arial New Bash" w:eastAsia="Times New Roman" w:hAnsi="Arial New Bash" w:cs="Times New Roman"/>
                <w:b/>
              </w:rPr>
              <w:t>ОРТОСТАН  РЕСПУБЛИКА</w:t>
            </w:r>
            <w:r w:rsidRPr="00142930">
              <w:rPr>
                <w:rFonts w:ascii="Arial New Bash" w:eastAsia="Times New Roman" w:hAnsi="Arial New Bash" w:cs="Times New Roman"/>
                <w:b/>
                <w:lang w:val="ba-RU"/>
              </w:rPr>
              <w:t>Һ</w:t>
            </w:r>
            <w:r w:rsidRPr="00142930">
              <w:rPr>
                <w:rFonts w:ascii="Arial New Bash" w:eastAsia="Times New Roman" w:hAnsi="Arial New Bash" w:cs="Times New Roman"/>
                <w:b/>
              </w:rPr>
              <w:t>Ы</w:t>
            </w:r>
            <w:proofErr w:type="gramEnd"/>
          </w:p>
          <w:p w:rsidR="00395D56" w:rsidRPr="00142930" w:rsidRDefault="00395D56" w:rsidP="00B324B5">
            <w:pPr>
              <w:shd w:val="clear" w:color="auto" w:fill="FFFFFF"/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</w:rPr>
            </w:pPr>
            <w:proofErr w:type="gramStart"/>
            <w:r w:rsidRPr="00142930">
              <w:rPr>
                <w:rFonts w:ascii="Arial New Bash" w:eastAsia="Times New Roman" w:hAnsi="Arial New Bash" w:cs="Times New Roman"/>
                <w:b/>
                <w:bCs/>
              </w:rPr>
              <w:t>СА</w:t>
            </w:r>
            <w:r w:rsidRPr="00142930">
              <w:rPr>
                <w:rFonts w:ascii="Arial New Bash" w:eastAsia="Times New Roman" w:hAnsi="Arial New Bash" w:cs="Times New Roman"/>
                <w:b/>
                <w:bCs/>
                <w:lang w:val="ba-RU"/>
              </w:rPr>
              <w:t>Ҡ</w:t>
            </w:r>
            <w:r w:rsidRPr="00142930">
              <w:rPr>
                <w:rFonts w:ascii="Arial New Bash" w:eastAsia="Times New Roman" w:hAnsi="Arial New Bash" w:cs="Times New Roman"/>
                <w:b/>
                <w:bCs/>
              </w:rPr>
              <w:t>МА</w:t>
            </w:r>
            <w:r w:rsidRPr="00142930">
              <w:rPr>
                <w:rFonts w:ascii="Arial New Bash" w:eastAsia="Times New Roman" w:hAnsi="Arial New Bash" w:cs="Times New Roman"/>
                <w:b/>
                <w:bCs/>
                <w:lang w:val="ba-RU"/>
              </w:rPr>
              <w:t>Ғ</w:t>
            </w:r>
            <w:r w:rsidRPr="00142930">
              <w:rPr>
                <w:rFonts w:ascii="Arial New Bash" w:eastAsia="Times New Roman" w:hAnsi="Arial New Bash" w:cs="Times New Roman"/>
                <w:b/>
                <w:bCs/>
              </w:rPr>
              <w:t>ОШ  РАЙОНЫ</w:t>
            </w:r>
            <w:proofErr w:type="gramEnd"/>
            <w:r w:rsidRPr="00142930">
              <w:rPr>
                <w:rFonts w:ascii="Arial New Bash" w:eastAsia="Times New Roman" w:hAnsi="Arial New Bash" w:cs="Times New Roman"/>
                <w:b/>
                <w:bCs/>
              </w:rPr>
              <w:t xml:space="preserve"> </w:t>
            </w:r>
          </w:p>
          <w:p w:rsidR="00395D56" w:rsidRPr="00142930" w:rsidRDefault="00395D56" w:rsidP="00B324B5">
            <w:pPr>
              <w:shd w:val="clear" w:color="auto" w:fill="FFFFFF"/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</w:rPr>
            </w:pPr>
            <w:r w:rsidRPr="00142930">
              <w:rPr>
                <w:rFonts w:ascii="Arial New Bash" w:eastAsia="Times New Roman" w:hAnsi="Arial New Bash" w:cs="Times New Roman"/>
                <w:b/>
                <w:bCs/>
                <w:caps/>
              </w:rPr>
              <w:t>муниципаль районЫНЫ</w:t>
            </w:r>
            <w:r w:rsidRPr="00142930">
              <w:rPr>
                <w:rFonts w:ascii="Arial New Bash" w:eastAsia="Times New Roman" w:hAnsi="Arial New Bash" w:cs="Times New Roman"/>
                <w:b/>
                <w:bCs/>
                <w:caps/>
                <w:lang w:val="ba-RU"/>
              </w:rPr>
              <w:t>Ң</w:t>
            </w:r>
            <w:r w:rsidRPr="00142930">
              <w:rPr>
                <w:rFonts w:ascii="Arial New Bash" w:eastAsia="Times New Roman" w:hAnsi="Arial New Bash" w:cs="Times New Roman"/>
                <w:b/>
                <w:bCs/>
              </w:rPr>
              <w:t xml:space="preserve">  </w:t>
            </w:r>
          </w:p>
          <w:p w:rsidR="00395D56" w:rsidRPr="00142930" w:rsidRDefault="00395D56" w:rsidP="00B324B5">
            <w:pPr>
              <w:shd w:val="clear" w:color="auto" w:fill="FFFFFF"/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</w:rPr>
            </w:pPr>
            <w:r w:rsidRPr="00142930">
              <w:rPr>
                <w:rFonts w:ascii="Arial New Bash" w:eastAsia="Times New Roman" w:hAnsi="Arial New Bash" w:cs="Times New Roman"/>
                <w:b/>
                <w:caps/>
              </w:rPr>
              <w:t>ЙОМАШ</w:t>
            </w:r>
            <w:r w:rsidRPr="00142930">
              <w:rPr>
                <w:rFonts w:ascii="Arial New Bash" w:eastAsia="Times New Roman" w:hAnsi="Arial New Bash" w:cs="Times New Roman"/>
                <w:b/>
              </w:rPr>
              <w:t xml:space="preserve"> АУЫЛ </w:t>
            </w:r>
            <w:r w:rsidRPr="00142930">
              <w:rPr>
                <w:rFonts w:ascii="Arial New Bash" w:eastAsia="Times New Roman" w:hAnsi="Arial New Bash" w:cs="Times New Roman"/>
                <w:b/>
                <w:bCs/>
              </w:rPr>
              <w:t xml:space="preserve">СОВЕТЫ АУЫЛ    </w:t>
            </w:r>
          </w:p>
          <w:p w:rsidR="00395D56" w:rsidRPr="00142930" w:rsidRDefault="00395D56" w:rsidP="00B324B5">
            <w:pPr>
              <w:shd w:val="clear" w:color="auto" w:fill="FFFFFF"/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sz w:val="24"/>
                <w:szCs w:val="24"/>
              </w:rPr>
            </w:pPr>
            <w:r w:rsidRPr="00142930">
              <w:rPr>
                <w:rFonts w:ascii="Arial New Bash" w:eastAsia="Times New Roman" w:hAnsi="Arial New Bash" w:cs="Times New Roman"/>
                <w:b/>
                <w:bCs/>
              </w:rPr>
              <w:t>БИЛ</w:t>
            </w:r>
            <w:r w:rsidRPr="00142930">
              <w:rPr>
                <w:rFonts w:ascii="Arial New Bash" w:eastAsia="Times New Roman" w:hAnsi="Arial New Bash" w:cs="Times New Roman"/>
                <w:b/>
                <w:bCs/>
                <w:lang w:val="ba-RU"/>
              </w:rPr>
              <w:t>Ә</w:t>
            </w:r>
            <w:r w:rsidRPr="00142930">
              <w:rPr>
                <w:rFonts w:ascii="Arial New Bash" w:eastAsia="Times New Roman" w:hAnsi="Arial New Bash" w:cs="Times New Roman"/>
                <w:b/>
                <w:bCs/>
                <w:caps/>
              </w:rPr>
              <w:t>м</w:t>
            </w:r>
            <w:r w:rsidRPr="00142930">
              <w:rPr>
                <w:rFonts w:ascii="Arial New Bash" w:eastAsia="Times New Roman" w:hAnsi="Arial New Bash" w:cs="Times New Roman"/>
                <w:b/>
                <w:bCs/>
                <w:lang w:val="ba-RU"/>
              </w:rPr>
              <w:t>ӘҺ</w:t>
            </w:r>
            <w:r w:rsidRPr="00142930">
              <w:rPr>
                <w:rFonts w:ascii="Arial New Bash" w:eastAsia="Times New Roman" w:hAnsi="Arial New Bash" w:cs="Times New Roman"/>
                <w:b/>
                <w:bCs/>
              </w:rPr>
              <w:t>Е СОВЕТЫ</w:t>
            </w:r>
          </w:p>
        </w:tc>
        <w:tc>
          <w:tcPr>
            <w:tcW w:w="1510" w:type="dxa"/>
            <w:hideMark/>
          </w:tcPr>
          <w:p w:rsidR="00395D56" w:rsidRPr="00142930" w:rsidRDefault="00395D56" w:rsidP="00B324B5">
            <w:pPr>
              <w:shd w:val="clear" w:color="auto" w:fill="FFFFFF"/>
              <w:spacing w:after="200" w:line="276" w:lineRule="auto"/>
              <w:jc w:val="center"/>
              <w:rPr>
                <w:rFonts w:ascii="Arial New Bash" w:eastAsia="Times New Roman" w:hAnsi="Arial New Bash" w:cs="Times New Roman"/>
                <w:b/>
                <w:sz w:val="20"/>
                <w:szCs w:val="24"/>
              </w:rPr>
            </w:pPr>
            <w:r w:rsidRPr="00142930">
              <w:rPr>
                <w:rFonts w:ascii="Arial New Bash" w:eastAsia="Times New Roman" w:hAnsi="Arial New Bash" w:cs="Times New Roman"/>
                <w:b/>
                <w:noProof/>
                <w:lang w:eastAsia="ru-RU"/>
              </w:rPr>
              <w:drawing>
                <wp:inline distT="0" distB="0" distL="0" distR="0" wp14:anchorId="7BCAB7FF" wp14:editId="2B01BBCE">
                  <wp:extent cx="942975" cy="1085850"/>
                  <wp:effectExtent l="0" t="0" r="9525" b="0"/>
                  <wp:docPr id="1" name="Рисунок 1" descr="Герб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0" w:type="dxa"/>
            <w:shd w:val="clear" w:color="auto" w:fill="FFFFFF"/>
            <w:hideMark/>
          </w:tcPr>
          <w:p w:rsidR="00395D56" w:rsidRPr="00142930" w:rsidRDefault="00395D56" w:rsidP="00B324B5">
            <w:pPr>
              <w:keepNext/>
              <w:keepLines/>
              <w:shd w:val="clear" w:color="auto" w:fill="FFFFFF"/>
              <w:spacing w:after="0" w:line="240" w:lineRule="auto"/>
              <w:jc w:val="center"/>
              <w:outlineLvl w:val="5"/>
              <w:rPr>
                <w:rFonts w:ascii="Arial New Bash" w:eastAsia="Times New Roman" w:hAnsi="Arial New Bash" w:cs="Times New Roman"/>
                <w:b/>
                <w:bCs/>
                <w:iCs/>
                <w:caps/>
                <w:sz w:val="24"/>
                <w:szCs w:val="24"/>
              </w:rPr>
            </w:pPr>
            <w:r w:rsidRPr="00142930">
              <w:rPr>
                <w:rFonts w:ascii="Arial New Bash" w:eastAsia="Times New Roman" w:hAnsi="Arial New Bash" w:cs="Times New Roman"/>
                <w:b/>
                <w:bCs/>
                <w:iCs/>
                <w:caps/>
              </w:rPr>
              <w:t>Совет сельского поселения</w:t>
            </w:r>
          </w:p>
          <w:p w:rsidR="00395D56" w:rsidRPr="00142930" w:rsidRDefault="00395D56" w:rsidP="00B324B5">
            <w:pPr>
              <w:keepNext/>
              <w:keepLines/>
              <w:shd w:val="clear" w:color="auto" w:fill="FFFFFF"/>
              <w:spacing w:after="0" w:line="240" w:lineRule="auto"/>
              <w:jc w:val="center"/>
              <w:outlineLvl w:val="3"/>
              <w:rPr>
                <w:rFonts w:ascii="Arial New Bash" w:eastAsia="Times New Roman" w:hAnsi="Arial New Bash" w:cs="Times New Roman"/>
                <w:b/>
                <w:iCs/>
                <w:sz w:val="24"/>
                <w:szCs w:val="24"/>
              </w:rPr>
            </w:pPr>
            <w:r w:rsidRPr="00142930">
              <w:rPr>
                <w:rFonts w:ascii="Arial New Bash" w:eastAsia="Times New Roman" w:hAnsi="Arial New Bash" w:cs="Times New Roman"/>
                <w:b/>
                <w:bCs/>
                <w:iCs/>
              </w:rPr>
              <w:t>ЮМАШЕВСКИЙ СЕЛЬСОВЕТ</w:t>
            </w:r>
          </w:p>
          <w:p w:rsidR="00395D56" w:rsidRPr="00142930" w:rsidRDefault="00395D56" w:rsidP="00B324B5">
            <w:pPr>
              <w:shd w:val="clear" w:color="auto" w:fill="FFFFFF"/>
              <w:spacing w:after="200" w:line="240" w:lineRule="auto"/>
              <w:jc w:val="center"/>
              <w:rPr>
                <w:rFonts w:ascii="Arial New Bash" w:eastAsia="Times New Roman" w:hAnsi="Arial New Bash" w:cs="Times New Roman"/>
                <w:b/>
                <w:sz w:val="24"/>
                <w:szCs w:val="24"/>
              </w:rPr>
            </w:pPr>
            <w:r w:rsidRPr="00142930">
              <w:rPr>
                <w:rFonts w:ascii="Arial New Bash" w:eastAsia="Times New Roman" w:hAnsi="Arial New Bash" w:cs="Times New Roman"/>
                <w:b/>
                <w:bCs/>
                <w:caps/>
              </w:rPr>
              <w:t>муниципального района Чекмагушевский район Республики Башкортостан</w:t>
            </w:r>
          </w:p>
        </w:tc>
      </w:tr>
      <w:tr w:rsidR="00395D56" w:rsidRPr="00142930" w:rsidTr="00B324B5">
        <w:trPr>
          <w:cantSplit/>
          <w:trHeight w:val="80"/>
        </w:trPr>
        <w:tc>
          <w:tcPr>
            <w:tcW w:w="10740" w:type="dxa"/>
            <w:gridSpan w:val="3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95D56" w:rsidRPr="00142930" w:rsidRDefault="00395D56" w:rsidP="00B324B5">
            <w:pPr>
              <w:keepNext/>
              <w:keepLines/>
              <w:spacing w:before="200" w:after="0" w:line="276" w:lineRule="auto"/>
              <w:outlineLvl w:val="5"/>
              <w:rPr>
                <w:rFonts w:ascii="Times New Roman" w:eastAsia="Times New Roman" w:hAnsi="Times New Roman" w:cs="Times New Roman"/>
                <w:bCs/>
                <w:i/>
                <w:iCs/>
                <w:caps/>
                <w:color w:val="1F3763"/>
                <w:sz w:val="4"/>
                <w:szCs w:val="24"/>
              </w:rPr>
            </w:pPr>
          </w:p>
        </w:tc>
      </w:tr>
    </w:tbl>
    <w:p w:rsidR="00B55F0C" w:rsidRPr="00B55F0C" w:rsidRDefault="00B55F0C" w:rsidP="00B55F0C">
      <w:pPr>
        <w:keepNext/>
        <w:keepLines/>
        <w:spacing w:before="200" w:after="0" w:line="276" w:lineRule="auto"/>
        <w:ind w:right="282"/>
        <w:jc w:val="center"/>
        <w:outlineLvl w:val="2"/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</w:pPr>
      <w:r w:rsidRPr="00B55F0C">
        <w:rPr>
          <w:rFonts w:ascii="Times New Roman" w:eastAsia="MS Gothic" w:hAnsi="Times New Roman" w:cs="Times New Roman"/>
          <w:bCs/>
          <w:caps/>
          <w:color w:val="000000"/>
          <w:spacing w:val="-20"/>
          <w:sz w:val="28"/>
          <w:szCs w:val="28"/>
          <w:lang w:val="ba-RU" w:eastAsia="ru-RU"/>
        </w:rPr>
        <w:t>Ҡ</w:t>
      </w:r>
      <w:r w:rsidRPr="00B55F0C">
        <w:rPr>
          <w:rFonts w:ascii="Times New Roman" w:eastAsia="Times New Roman" w:hAnsi="Times New Roman" w:cs="Times New Roman"/>
          <w:bCs/>
          <w:caps/>
          <w:color w:val="000000"/>
          <w:spacing w:val="-20"/>
          <w:sz w:val="28"/>
          <w:szCs w:val="28"/>
          <w:lang w:eastAsia="ru-RU"/>
        </w:rPr>
        <w:t xml:space="preserve"> а р а р                                              </w:t>
      </w:r>
      <w:r w:rsidRPr="00B55F0C">
        <w:rPr>
          <w:rFonts w:ascii="Times New Roman" w:eastAsia="Times New Roman" w:hAnsi="Times New Roman" w:cs="Times New Roman"/>
          <w:bCs/>
          <w:caps/>
          <w:color w:val="000000"/>
          <w:spacing w:val="-20"/>
          <w:sz w:val="28"/>
          <w:szCs w:val="28"/>
          <w:lang w:val="ba-RU" w:eastAsia="ru-RU"/>
        </w:rPr>
        <w:t xml:space="preserve">     </w:t>
      </w:r>
      <w:r w:rsidRPr="00B55F0C">
        <w:rPr>
          <w:rFonts w:ascii="Times New Roman" w:eastAsia="Times New Roman" w:hAnsi="Times New Roman" w:cs="Times New Roman"/>
          <w:bCs/>
          <w:caps/>
          <w:color w:val="000000"/>
          <w:spacing w:val="-20"/>
          <w:sz w:val="28"/>
          <w:szCs w:val="28"/>
          <w:lang w:eastAsia="ru-RU"/>
        </w:rPr>
        <w:t xml:space="preserve">                                      </w:t>
      </w:r>
      <w:proofErr w:type="spellStart"/>
      <w:r w:rsidRPr="00B55F0C">
        <w:rPr>
          <w:rFonts w:ascii="Times New Roman" w:eastAsia="Times New Roman" w:hAnsi="Times New Roman" w:cs="Times New Roman"/>
          <w:bCs/>
          <w:caps/>
          <w:color w:val="000000"/>
          <w:spacing w:val="-20"/>
          <w:sz w:val="28"/>
          <w:szCs w:val="28"/>
          <w:lang w:eastAsia="ru-RU"/>
        </w:rPr>
        <w:t>р</w:t>
      </w:r>
      <w:proofErr w:type="spellEnd"/>
      <w:r w:rsidRPr="00B55F0C">
        <w:rPr>
          <w:rFonts w:ascii="Times New Roman" w:eastAsia="Times New Roman" w:hAnsi="Times New Roman" w:cs="Times New Roman"/>
          <w:bCs/>
          <w:caps/>
          <w:color w:val="000000"/>
          <w:spacing w:val="-20"/>
          <w:sz w:val="28"/>
          <w:szCs w:val="28"/>
          <w:lang w:eastAsia="ru-RU"/>
        </w:rPr>
        <w:t xml:space="preserve"> е ш е н и е</w:t>
      </w:r>
    </w:p>
    <w:p w:rsidR="00395D56" w:rsidRPr="00053B18" w:rsidRDefault="00395D56" w:rsidP="00395D56">
      <w:pPr>
        <w:pStyle w:val="a3"/>
        <w:shd w:val="clear" w:color="auto" w:fill="FFFFFF"/>
        <w:ind w:left="786"/>
        <w:jc w:val="center"/>
        <w:rPr>
          <w:color w:val="22252D"/>
          <w:sz w:val="28"/>
          <w:szCs w:val="28"/>
        </w:rPr>
      </w:pPr>
      <w:r w:rsidRPr="00053B18">
        <w:rPr>
          <w:color w:val="22252D"/>
          <w:sz w:val="28"/>
          <w:szCs w:val="28"/>
        </w:rPr>
        <w:t>О текущей ситуации и профилактике пожаров в сельском поселении Юмашевский сельсовет</w:t>
      </w:r>
      <w:r w:rsidR="00B61272" w:rsidRPr="00053B18">
        <w:rPr>
          <w:color w:val="22252D"/>
          <w:sz w:val="28"/>
          <w:szCs w:val="28"/>
        </w:rPr>
        <w:t xml:space="preserve"> муниципального района </w:t>
      </w:r>
      <w:proofErr w:type="spellStart"/>
      <w:r w:rsidR="00B61272" w:rsidRPr="00053B18">
        <w:rPr>
          <w:color w:val="22252D"/>
          <w:sz w:val="28"/>
          <w:szCs w:val="28"/>
        </w:rPr>
        <w:t>Чекмагушевский</w:t>
      </w:r>
      <w:proofErr w:type="spellEnd"/>
      <w:r w:rsidR="00B61272" w:rsidRPr="00053B18">
        <w:rPr>
          <w:color w:val="22252D"/>
          <w:sz w:val="28"/>
          <w:szCs w:val="28"/>
        </w:rPr>
        <w:t xml:space="preserve"> район Республики Башкортостан</w:t>
      </w:r>
      <w:r w:rsidRPr="00053B18">
        <w:rPr>
          <w:color w:val="22252D"/>
          <w:sz w:val="28"/>
          <w:szCs w:val="28"/>
        </w:rPr>
        <w:t xml:space="preserve"> </w:t>
      </w:r>
    </w:p>
    <w:p w:rsidR="00395D56" w:rsidRPr="00053B18" w:rsidRDefault="00395D56" w:rsidP="00B55F0C">
      <w:pPr>
        <w:tabs>
          <w:tab w:val="left" w:pos="6100"/>
        </w:tabs>
        <w:spacing w:after="0" w:line="240" w:lineRule="auto"/>
        <w:ind w:left="150" w:right="-81"/>
        <w:jc w:val="both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  <w:r w:rsidRPr="00053B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принятия мер, направленных на профилактику пожаров, Совет сельского поселения Юмашевский сельсовет муниципального района </w:t>
      </w:r>
      <w:proofErr w:type="spellStart"/>
      <w:r w:rsidRPr="00053B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Чекмагушевский</w:t>
      </w:r>
      <w:proofErr w:type="spellEnd"/>
      <w:r w:rsidRPr="00053B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 Республики Башкортостан </w:t>
      </w:r>
      <w:r w:rsidRPr="00053B18"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  <w:t>решил:</w:t>
      </w:r>
    </w:p>
    <w:p w:rsidR="00B55F0C" w:rsidRPr="00053B18" w:rsidRDefault="00B55F0C" w:rsidP="00B55F0C">
      <w:pPr>
        <w:tabs>
          <w:tab w:val="left" w:pos="6100"/>
        </w:tabs>
        <w:spacing w:after="0" w:line="240" w:lineRule="auto"/>
        <w:ind w:left="150" w:right="-81"/>
        <w:jc w:val="both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</w:p>
    <w:p w:rsidR="00395D56" w:rsidRPr="00053B18" w:rsidRDefault="00395D56" w:rsidP="00395D56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053B18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Организовать совместно со старостами населенных пунктов, правоохранительными органами и другими заинтересованными службами дополнительную профилактическую работу в местах проживания социально неадаптированных лиц с одновременным разъяснением мер пожарной безопасности и вручением соответствующих памяток выполнения мер противопожарной защиты, обращая особое внимание на многодетные семьи, одиноко престарелых граждан, инвалидов, социально неблагополучных граждан, семьи, относящиеся к группе риска.</w:t>
      </w:r>
      <w:r w:rsidRPr="00053B18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 </w:t>
      </w:r>
    </w:p>
    <w:p w:rsidR="00395D56" w:rsidRPr="00053B18" w:rsidRDefault="00395D56" w:rsidP="00395D56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053B18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Обеспечить выполнение комплекса пожарно-профилактических мероприятий, направленных на предупреждение и снижение гибели людей на пожаре, в том числе среди детей.</w:t>
      </w:r>
    </w:p>
    <w:p w:rsidR="00395D56" w:rsidRPr="00053B18" w:rsidRDefault="00395D56" w:rsidP="00395D56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</w:pPr>
      <w:r w:rsidRPr="00053B18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В составе профилактических групп, в первую очередь, обеспечить контроль по проведению обходов многодетных семей, социально незащищенных групп населения, неблагополучных семей, семей с детьми, одиноких престарелых граждан на соответствие их жилища требованиям пожарной безопасности, в том числе обращая особое внимание на эксплуатацию электрического и газового оборудования, печного отопления и источников открытого горения, наличие и состояние а</w:t>
      </w:r>
      <w:r w:rsidR="00B55F0C" w:rsidRPr="00053B18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 xml:space="preserve">втономных пожарных </w:t>
      </w:r>
      <w:proofErr w:type="spellStart"/>
      <w:r w:rsidR="00B55F0C" w:rsidRPr="00053B18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извещателей</w:t>
      </w:r>
      <w:proofErr w:type="spellEnd"/>
      <w:r w:rsidR="00B55F0C" w:rsidRPr="00053B18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.</w:t>
      </w:r>
    </w:p>
    <w:p w:rsidR="00395D56" w:rsidRPr="00053B18" w:rsidRDefault="00395D56" w:rsidP="00395D5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3B18">
        <w:rPr>
          <w:rFonts w:ascii="Times New Roman" w:eastAsia="Times New Roman" w:hAnsi="Times New Roman" w:cs="Times New Roman"/>
          <w:color w:val="22252D"/>
          <w:sz w:val="28"/>
          <w:szCs w:val="28"/>
          <w:lang w:eastAsia="ru-RU"/>
        </w:rPr>
        <w:t>Провести обследования жилых домов с низкой степенью пожарной устойчивости, с проведением инструктажей проживающего населения вручением памяток и листовок под роспись.</w:t>
      </w:r>
    </w:p>
    <w:p w:rsidR="004A62EC" w:rsidRPr="00053B18" w:rsidRDefault="004A62EC" w:rsidP="004A62E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3B18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официальному опубликованию на информационном стенде и официальном сайте сельского поселения Юмашевский сельсовет муниципального района </w:t>
      </w:r>
      <w:proofErr w:type="spellStart"/>
      <w:r w:rsidRPr="00053B18">
        <w:rPr>
          <w:rFonts w:ascii="Times New Roman" w:hAnsi="Times New Roman" w:cs="Times New Roman"/>
          <w:sz w:val="28"/>
          <w:szCs w:val="28"/>
        </w:rPr>
        <w:t>Чекмагушевский</w:t>
      </w:r>
      <w:proofErr w:type="spellEnd"/>
      <w:r w:rsidRPr="00053B18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Башкортостан.</w:t>
      </w:r>
    </w:p>
    <w:p w:rsidR="00395D56" w:rsidRPr="00053B18" w:rsidRDefault="00423653" w:rsidP="00B6127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3B18">
        <w:rPr>
          <w:rFonts w:ascii="Times New Roman" w:hAnsi="Times New Roman" w:cs="Times New Roman"/>
          <w:sz w:val="28"/>
          <w:szCs w:val="28"/>
        </w:rPr>
        <w:lastRenderedPageBreak/>
        <w:t>Контроль за выполнением данного решения возложить на постоянную комиссию по социально-гуманитарным вопросам (</w:t>
      </w:r>
      <w:proofErr w:type="spellStart"/>
      <w:r w:rsidRPr="00053B18">
        <w:rPr>
          <w:rFonts w:ascii="Times New Roman" w:hAnsi="Times New Roman" w:cs="Times New Roman"/>
          <w:sz w:val="28"/>
          <w:szCs w:val="28"/>
        </w:rPr>
        <w:t>Гаязов</w:t>
      </w:r>
      <w:proofErr w:type="spellEnd"/>
      <w:r w:rsidRPr="00053B18">
        <w:rPr>
          <w:rFonts w:ascii="Times New Roman" w:hAnsi="Times New Roman" w:cs="Times New Roman"/>
          <w:sz w:val="28"/>
          <w:szCs w:val="28"/>
        </w:rPr>
        <w:t xml:space="preserve"> И.Г.)</w:t>
      </w:r>
    </w:p>
    <w:p w:rsidR="00053B18" w:rsidRDefault="00395D56" w:rsidP="00395D56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  <w:r w:rsidRPr="00053B18">
        <w:rPr>
          <w:rFonts w:ascii="Times New Roman" w:hAnsi="Times New Roman" w:cs="Times New Roman"/>
          <w:sz w:val="28"/>
          <w:szCs w:val="28"/>
        </w:rPr>
        <w:tab/>
      </w:r>
    </w:p>
    <w:p w:rsidR="00053B18" w:rsidRDefault="00053B18" w:rsidP="00395D56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</w:p>
    <w:p w:rsidR="00395D56" w:rsidRPr="00053B18" w:rsidRDefault="00395D56" w:rsidP="00395D56">
      <w:pPr>
        <w:tabs>
          <w:tab w:val="left" w:pos="1110"/>
        </w:tabs>
        <w:rPr>
          <w:rFonts w:ascii="Times New Roman" w:hAnsi="Times New Roman" w:cs="Times New Roman"/>
          <w:sz w:val="28"/>
          <w:szCs w:val="28"/>
        </w:rPr>
      </w:pPr>
      <w:r w:rsidRPr="00053B18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</w:t>
      </w:r>
      <w:r w:rsidR="00053B18">
        <w:rPr>
          <w:rFonts w:ascii="Times New Roman" w:hAnsi="Times New Roman" w:cs="Times New Roman"/>
          <w:sz w:val="28"/>
          <w:szCs w:val="28"/>
        </w:rPr>
        <w:t xml:space="preserve">     </w:t>
      </w:r>
      <w:r w:rsidRPr="00053B18">
        <w:rPr>
          <w:rFonts w:ascii="Times New Roman" w:hAnsi="Times New Roman" w:cs="Times New Roman"/>
          <w:sz w:val="28"/>
          <w:szCs w:val="28"/>
        </w:rPr>
        <w:t xml:space="preserve"> Р.Х. </w:t>
      </w:r>
      <w:proofErr w:type="spellStart"/>
      <w:r w:rsidRPr="00053B18">
        <w:rPr>
          <w:rFonts w:ascii="Times New Roman" w:hAnsi="Times New Roman" w:cs="Times New Roman"/>
          <w:sz w:val="28"/>
          <w:szCs w:val="28"/>
        </w:rPr>
        <w:t>Салимгареева</w:t>
      </w:r>
      <w:proofErr w:type="spellEnd"/>
    </w:p>
    <w:p w:rsidR="00053B18" w:rsidRDefault="00053B18" w:rsidP="00395D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95D56" w:rsidRPr="00053B18" w:rsidRDefault="00395D56" w:rsidP="00395D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3B18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053B18">
        <w:rPr>
          <w:rFonts w:ascii="Times New Roman" w:hAnsi="Times New Roman" w:cs="Times New Roman"/>
          <w:sz w:val="28"/>
          <w:szCs w:val="28"/>
        </w:rPr>
        <w:t>Юмашево</w:t>
      </w:r>
      <w:proofErr w:type="spellEnd"/>
    </w:p>
    <w:p w:rsidR="00395D56" w:rsidRPr="00053B18" w:rsidRDefault="00053B18" w:rsidP="00395D5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декабря</w:t>
      </w:r>
      <w:r w:rsidR="00395D56" w:rsidRPr="00053B18">
        <w:rPr>
          <w:rFonts w:ascii="Times New Roman" w:hAnsi="Times New Roman" w:cs="Times New Roman"/>
          <w:sz w:val="28"/>
          <w:szCs w:val="28"/>
        </w:rPr>
        <w:t xml:space="preserve"> 2020 года.</w:t>
      </w:r>
    </w:p>
    <w:p w:rsidR="00B55F0C" w:rsidRPr="00053B18" w:rsidRDefault="00B55F0C" w:rsidP="00B55F0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3B18">
        <w:rPr>
          <w:rFonts w:ascii="Times New Roman" w:hAnsi="Times New Roman" w:cs="Times New Roman"/>
          <w:sz w:val="28"/>
          <w:szCs w:val="28"/>
        </w:rPr>
        <w:t>№</w:t>
      </w:r>
      <w:r w:rsidR="00053B18">
        <w:rPr>
          <w:rFonts w:ascii="Times New Roman" w:hAnsi="Times New Roman" w:cs="Times New Roman"/>
          <w:sz w:val="28"/>
          <w:szCs w:val="28"/>
        </w:rPr>
        <w:t>71</w:t>
      </w:r>
    </w:p>
    <w:p w:rsidR="00304F7D" w:rsidRPr="00053B18" w:rsidRDefault="00304F7D">
      <w:pPr>
        <w:rPr>
          <w:sz w:val="28"/>
          <w:szCs w:val="28"/>
        </w:rPr>
      </w:pPr>
      <w:bookmarkStart w:id="0" w:name="_GoBack"/>
      <w:bookmarkEnd w:id="0"/>
    </w:p>
    <w:sectPr w:rsidR="00304F7D" w:rsidRPr="00053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ew Bash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578DD"/>
    <w:multiLevelType w:val="hybridMultilevel"/>
    <w:tmpl w:val="62862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7708E"/>
    <w:multiLevelType w:val="hybridMultilevel"/>
    <w:tmpl w:val="E5884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EFF"/>
    <w:rsid w:val="00053B18"/>
    <w:rsid w:val="00304F7D"/>
    <w:rsid w:val="00395D56"/>
    <w:rsid w:val="00423653"/>
    <w:rsid w:val="004A62EC"/>
    <w:rsid w:val="00725EFF"/>
    <w:rsid w:val="008505F2"/>
    <w:rsid w:val="00B55F0C"/>
    <w:rsid w:val="00B6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BC4FF0-6422-4174-A733-97DB8ACA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95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362</Words>
  <Characters>2070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11</cp:revision>
  <dcterms:created xsi:type="dcterms:W3CDTF">2020-11-12T06:26:00Z</dcterms:created>
  <dcterms:modified xsi:type="dcterms:W3CDTF">2020-12-29T03:26:00Z</dcterms:modified>
</cp:coreProperties>
</file>