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Заключение о проведении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861593"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 w:rsidR="00861593"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2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1016FE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proofErr w:type="spellStart"/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861593">
        <w:rPr>
          <w:color w:val="000000"/>
          <w:sz w:val="28"/>
          <w:szCs w:val="28"/>
        </w:rPr>
        <w:t>Гарифуллиной</w:t>
      </w:r>
      <w:proofErr w:type="spellEnd"/>
      <w:r w:rsidR="00861593">
        <w:rPr>
          <w:color w:val="000000"/>
          <w:sz w:val="28"/>
          <w:szCs w:val="28"/>
        </w:rPr>
        <w:t xml:space="preserve"> И.Ф</w:t>
      </w:r>
      <w:r>
        <w:rPr>
          <w:color w:val="000000"/>
          <w:sz w:val="28"/>
          <w:szCs w:val="28"/>
        </w:rPr>
        <w:t>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 </w:t>
      </w:r>
      <w:r w:rsidR="00744F93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коррупции»  и пунктом 2 Правил проведения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E250D7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proofErr w:type="spellStart"/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тикоррупционная</w:t>
      </w:r>
      <w:proofErr w:type="spellEnd"/>
      <w:r w:rsidRPr="00C65184">
        <w:rPr>
          <w:color w:val="000000"/>
          <w:sz w:val="28"/>
          <w:szCs w:val="28"/>
        </w:rPr>
        <w:t xml:space="preserve"> экспертиза проекта решения «О </w:t>
      </w:r>
      <w:r w:rsidR="008130EF">
        <w:rPr>
          <w:color w:val="000000"/>
          <w:sz w:val="28"/>
          <w:szCs w:val="28"/>
        </w:rPr>
        <w:t xml:space="preserve">внесении изменения в решение Совета сельского поселения </w:t>
      </w:r>
      <w:proofErr w:type="spellStart"/>
      <w:r w:rsidR="008130EF">
        <w:rPr>
          <w:color w:val="000000"/>
          <w:sz w:val="28"/>
          <w:szCs w:val="28"/>
        </w:rPr>
        <w:t>Юмашевский</w:t>
      </w:r>
      <w:proofErr w:type="spellEnd"/>
      <w:r w:rsidR="008130E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130EF">
        <w:rPr>
          <w:color w:val="000000"/>
          <w:sz w:val="28"/>
          <w:szCs w:val="28"/>
        </w:rPr>
        <w:t>Чекмагушевский</w:t>
      </w:r>
      <w:proofErr w:type="spellEnd"/>
      <w:r w:rsidR="008130EF">
        <w:rPr>
          <w:color w:val="000000"/>
          <w:sz w:val="28"/>
          <w:szCs w:val="28"/>
        </w:rPr>
        <w:t xml:space="preserve"> район Республики Башкортостан от 31 октября 2019 г. № 18 </w:t>
      </w:r>
      <w:r w:rsidR="00E250D7" w:rsidRPr="00C65184">
        <w:rPr>
          <w:color w:val="000000"/>
          <w:sz w:val="28"/>
          <w:szCs w:val="28"/>
        </w:rPr>
        <w:t>«</w:t>
      </w:r>
      <w:r w:rsidR="008130EF">
        <w:rPr>
          <w:color w:val="000000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="008130EF">
        <w:rPr>
          <w:color w:val="000000"/>
          <w:sz w:val="28"/>
          <w:szCs w:val="28"/>
        </w:rPr>
        <w:t>Юмашевский</w:t>
      </w:r>
      <w:proofErr w:type="spellEnd"/>
      <w:r w:rsidR="008130E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130EF">
        <w:rPr>
          <w:color w:val="000000"/>
          <w:sz w:val="28"/>
          <w:szCs w:val="28"/>
        </w:rPr>
        <w:t>Чекмагушевский</w:t>
      </w:r>
      <w:proofErr w:type="spellEnd"/>
      <w:r w:rsidR="008130EF">
        <w:rPr>
          <w:color w:val="000000"/>
          <w:sz w:val="28"/>
          <w:szCs w:val="28"/>
        </w:rPr>
        <w:t xml:space="preserve"> район Республики Башкортостан</w:t>
      </w:r>
      <w:r w:rsidR="00E250D7">
        <w:rPr>
          <w:color w:val="000000"/>
          <w:sz w:val="28"/>
          <w:szCs w:val="28"/>
        </w:rPr>
        <w:t>»</w:t>
      </w:r>
      <w:r w:rsidR="008130EF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 xml:space="preserve">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3C7705" w:rsidRPr="001016FE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8130EF" w:rsidRPr="00C65184">
        <w:rPr>
          <w:color w:val="000000"/>
          <w:sz w:val="28"/>
          <w:szCs w:val="28"/>
        </w:rPr>
        <w:t xml:space="preserve">«О </w:t>
      </w:r>
      <w:r w:rsidR="008130EF">
        <w:rPr>
          <w:color w:val="000000"/>
          <w:sz w:val="28"/>
          <w:szCs w:val="28"/>
        </w:rPr>
        <w:t xml:space="preserve">внесении изменения в решение Совета сельского поселения </w:t>
      </w:r>
      <w:proofErr w:type="spellStart"/>
      <w:r w:rsidR="008130EF">
        <w:rPr>
          <w:color w:val="000000"/>
          <w:sz w:val="28"/>
          <w:szCs w:val="28"/>
        </w:rPr>
        <w:t>Юмашевский</w:t>
      </w:r>
      <w:proofErr w:type="spellEnd"/>
      <w:r w:rsidR="008130E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130EF">
        <w:rPr>
          <w:color w:val="000000"/>
          <w:sz w:val="28"/>
          <w:szCs w:val="28"/>
        </w:rPr>
        <w:t>Чекмагушевский</w:t>
      </w:r>
      <w:proofErr w:type="spellEnd"/>
      <w:r w:rsidR="008130EF">
        <w:rPr>
          <w:color w:val="000000"/>
          <w:sz w:val="28"/>
          <w:szCs w:val="28"/>
        </w:rPr>
        <w:t xml:space="preserve"> район Республики Башкортостан от 31 октября 2019 г. № 18 </w:t>
      </w:r>
      <w:r w:rsidR="00E250D7" w:rsidRPr="00C65184">
        <w:rPr>
          <w:color w:val="000000"/>
          <w:sz w:val="28"/>
          <w:szCs w:val="28"/>
        </w:rPr>
        <w:t>«</w:t>
      </w:r>
      <w:r w:rsidR="008130EF">
        <w:rPr>
          <w:color w:val="000000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="008130EF">
        <w:rPr>
          <w:color w:val="000000"/>
          <w:sz w:val="28"/>
          <w:szCs w:val="28"/>
        </w:rPr>
        <w:t>Юмашевский</w:t>
      </w:r>
      <w:proofErr w:type="spellEnd"/>
      <w:r w:rsidR="008130E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130EF">
        <w:rPr>
          <w:color w:val="000000"/>
          <w:sz w:val="28"/>
          <w:szCs w:val="28"/>
        </w:rPr>
        <w:t>Чекмагушевский</w:t>
      </w:r>
      <w:proofErr w:type="spellEnd"/>
      <w:r w:rsidR="008130EF">
        <w:rPr>
          <w:color w:val="000000"/>
          <w:sz w:val="28"/>
          <w:szCs w:val="28"/>
        </w:rPr>
        <w:t xml:space="preserve"> район Республики Башкортостан</w:t>
      </w:r>
      <w:r w:rsidR="00E250D7">
        <w:rPr>
          <w:color w:val="000000"/>
          <w:sz w:val="28"/>
          <w:szCs w:val="28"/>
        </w:rPr>
        <w:t xml:space="preserve">» </w:t>
      </w:r>
      <w:r w:rsidR="00861593" w:rsidRPr="001016FE">
        <w:rPr>
          <w:color w:val="000000"/>
          <w:sz w:val="28"/>
          <w:szCs w:val="28"/>
        </w:rPr>
        <w:t xml:space="preserve">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spellStart"/>
      <w:r w:rsidR="00861593"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proofErr w:type="spellStart"/>
      <w:r w:rsidR="00861593">
        <w:rPr>
          <w:color w:val="000000"/>
          <w:sz w:val="28"/>
          <w:szCs w:val="28"/>
        </w:rPr>
        <w:t>Гарифуллина</w:t>
      </w:r>
      <w:proofErr w:type="spellEnd"/>
      <w:r w:rsidR="008615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.Ф.</w:t>
      </w:r>
    </w:p>
    <w:p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1016FE"/>
    <w:rsid w:val="00223F26"/>
    <w:rsid w:val="003215E5"/>
    <w:rsid w:val="003C7705"/>
    <w:rsid w:val="00627F57"/>
    <w:rsid w:val="00744F93"/>
    <w:rsid w:val="008130EF"/>
    <w:rsid w:val="00857D6F"/>
    <w:rsid w:val="00861593"/>
    <w:rsid w:val="00871BF9"/>
    <w:rsid w:val="00C65184"/>
    <w:rsid w:val="00E250D7"/>
    <w:rsid w:val="00F34BCE"/>
    <w:rsid w:val="00F64F4F"/>
    <w:rsid w:val="00F9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6</cp:revision>
  <dcterms:created xsi:type="dcterms:W3CDTF">2018-10-17T09:45:00Z</dcterms:created>
  <dcterms:modified xsi:type="dcterms:W3CDTF">2020-08-05T09:15:00Z</dcterms:modified>
</cp:coreProperties>
</file>