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8" w:type="dxa"/>
        <w:tblLayout w:type="fixed"/>
        <w:tblLook w:val="04A0" w:firstRow="1" w:lastRow="0" w:firstColumn="1" w:lastColumn="0" w:noHBand="0" w:noVBand="1"/>
      </w:tblPr>
      <w:tblGrid>
        <w:gridCol w:w="4864"/>
        <w:gridCol w:w="1549"/>
        <w:gridCol w:w="4415"/>
      </w:tblGrid>
      <w:tr w:rsidR="00F74AC1" w:rsidRPr="00F74AC1" w14:paraId="74418A78" w14:textId="77777777" w:rsidTr="001B18D8">
        <w:trPr>
          <w:cantSplit/>
          <w:trHeight w:val="1933"/>
        </w:trPr>
        <w:tc>
          <w:tcPr>
            <w:tcW w:w="4864" w:type="dxa"/>
          </w:tcPr>
          <w:p w14:paraId="6DF70078" w14:textId="77777777" w:rsidR="00F74AC1" w:rsidRPr="00F74AC1" w:rsidRDefault="00F74AC1" w:rsidP="00F74AC1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F74AC1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F74AC1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F74AC1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F74AC1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F74AC1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14:paraId="37D9EDC9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</w:p>
          <w:p w14:paraId="3E840AF7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</w:p>
          <w:p w14:paraId="6AA5827D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lang w:eastAsia="ru-RU"/>
              </w:rPr>
              <w:t xml:space="preserve"> ЙОМАШ АУЫЛ 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СОВЕТЫ </w:t>
            </w:r>
          </w:p>
          <w:p w14:paraId="6A8BF0AA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</w:p>
          <w:p w14:paraId="159CA23F" w14:textId="77777777" w:rsidR="00F74AC1" w:rsidRPr="001B18D8" w:rsidRDefault="00F74AC1" w:rsidP="001B18D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</w:p>
          <w:p w14:paraId="3509015C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Йомашауылы</w:t>
            </w:r>
            <w:proofErr w:type="spellEnd"/>
            <w:proofErr w:type="gramEnd"/>
            <w:r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Совет урамы,10</w:t>
            </w:r>
          </w:p>
          <w:p w14:paraId="35860249" w14:textId="77777777" w:rsidR="00F74AC1" w:rsidRPr="00F74AC1" w:rsidRDefault="00F74AC1" w:rsidP="00F74AC1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49" w:type="dxa"/>
            <w:hideMark/>
          </w:tcPr>
          <w:p w14:paraId="71127884" w14:textId="77777777" w:rsidR="00F74AC1" w:rsidRPr="00F74AC1" w:rsidRDefault="00F74AC1" w:rsidP="00F74AC1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73B3936" wp14:editId="160EAE8D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CA66386" w14:textId="77777777" w:rsidR="00F74AC1" w:rsidRPr="00F74AC1" w:rsidRDefault="00F74AC1" w:rsidP="00F74AC1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46450A62" w14:textId="77777777" w:rsidR="00F74AC1" w:rsidRPr="00F74AC1" w:rsidRDefault="00F74AC1" w:rsidP="00F74AC1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61AC316F" w14:textId="77777777" w:rsidR="00F74AC1" w:rsidRPr="00F74AC1" w:rsidRDefault="00F74AC1" w:rsidP="00F74AC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14:paraId="25F15561" w14:textId="77777777" w:rsidR="001B18D8" w:rsidRDefault="00F74AC1" w:rsidP="001B18D8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36652CDA" w14:textId="77777777" w:rsidR="00F74AC1" w:rsidRPr="001B18D8" w:rsidRDefault="00F74AC1" w:rsidP="001B1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</w:t>
            </w:r>
            <w:proofErr w:type="spellStart"/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Юмашево</w:t>
            </w:r>
            <w:proofErr w:type="spellEnd"/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, ул.  Советская. 10 </w:t>
            </w:r>
          </w:p>
          <w:p w14:paraId="62766D07" w14:textId="77777777" w:rsidR="00F74AC1" w:rsidRPr="00F74AC1" w:rsidRDefault="00F74AC1" w:rsidP="001B18D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F74AC1" w:rsidRPr="00F74AC1" w14:paraId="2D2022CA" w14:textId="77777777" w:rsidTr="001B18D8">
        <w:trPr>
          <w:cantSplit/>
          <w:trHeight w:val="87"/>
        </w:trPr>
        <w:tc>
          <w:tcPr>
            <w:tcW w:w="1082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16A1123" w14:textId="77777777" w:rsidR="00F74AC1" w:rsidRPr="00F74AC1" w:rsidRDefault="00F74AC1" w:rsidP="00F74AC1">
            <w:pPr>
              <w:spacing w:before="240" w:after="60" w:line="276" w:lineRule="auto"/>
              <w:outlineLvl w:val="5"/>
              <w:rPr>
                <w:rFonts w:ascii="Arial New Bash" w:eastAsia="Times New Roman" w:hAnsi="Arial New Bash" w:cs="Times New Roman"/>
                <w:b/>
                <w:caps/>
                <w:sz w:val="4"/>
                <w:lang w:eastAsia="ru-RU"/>
              </w:rPr>
            </w:pPr>
          </w:p>
        </w:tc>
      </w:tr>
    </w:tbl>
    <w:p w14:paraId="44E36644" w14:textId="77777777" w:rsidR="00F74AC1" w:rsidRPr="00F74AC1" w:rsidRDefault="00F74AC1" w:rsidP="00F74AC1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14:paraId="62D71219" w14:textId="77777777" w:rsidR="00F74AC1" w:rsidRPr="00F74AC1" w:rsidRDefault="00F74AC1" w:rsidP="001B18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74AC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F74A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 р а р</w:t>
      </w:r>
      <w:r w:rsidRPr="00F7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ПОСТАНОВЛЕНИЕ</w:t>
      </w:r>
    </w:p>
    <w:p w14:paraId="6FDE294A" w14:textId="6F2C3EE2" w:rsidR="00F74AC1" w:rsidRPr="001B18D8" w:rsidRDefault="00B6165B" w:rsidP="00F74A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июль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2020-й.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D063E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30 июля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14:paraId="38E2DE6A" w14:textId="77777777" w:rsidR="001B18D8" w:rsidRPr="00CA3522" w:rsidRDefault="00EC20B5" w:rsidP="001B18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муниципальной программы</w:t>
      </w:r>
      <w:proofErr w:type="gramStart"/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«</w:t>
      </w:r>
      <w:proofErr w:type="gramEnd"/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 охрана земель на территории 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14:paraId="727B5CF3" w14:textId="77777777" w:rsidR="00EC20B5" w:rsidRPr="00CA3522" w:rsidRDefault="00CA3522" w:rsidP="00CA352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Земельным Кодексом Российской Федерации, </w:t>
      </w: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руководствуясь 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сельского поселения Юмашевский сельсовет муниципального района </w:t>
      </w:r>
      <w:proofErr w:type="spellStart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14:paraId="01A9CB52" w14:textId="77777777" w:rsidR="00CA3522" w:rsidRDefault="00EC20B5" w:rsidP="00CA35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Е</w:t>
      </w:r>
      <w:r w:rsid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</w:p>
    <w:p w14:paraId="69E9B1C6" w14:textId="77777777"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муниципальную программу «</w:t>
      </w:r>
      <w:bookmarkStart w:id="0" w:name="_Hlk42844533"/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 охрана земель   на территории сельского поселения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Юмашевский сельсовет муниципального района </w:t>
      </w:r>
      <w:proofErr w:type="spellStart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на </w:t>
      </w:r>
      <w:bookmarkEnd w:id="0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2020-2022 годы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</w:t>
      </w:r>
    </w:p>
    <w:p w14:paraId="4555E07B" w14:textId="77777777"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1B18D8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Установить, что в ходе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реализации муниципальной программы «Использование и охрана земель на территории сельского поселения Юмашевский сельсовет муниципального района </w:t>
      </w:r>
      <w:proofErr w:type="spellStart"/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Чекмагушевский</w:t>
      </w:r>
      <w:proofErr w:type="spellEnd"/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район Республики Башкортостан на 2020 – 20222 годы», мероприятия и объемы их финансирования подлежат ежегодной корректировке с учетом возможностей средств бюджета сельского поселения Юмашевский сельсовет.</w:t>
      </w:r>
    </w:p>
    <w:p w14:paraId="0A91B50A" w14:textId="77777777"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3. Обнародовать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данное постановление в здании А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дминистрации по адресу: Республика Башкортостан, </w:t>
      </w:r>
      <w:proofErr w:type="spellStart"/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Чекмагушевский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район, 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с. </w:t>
      </w:r>
      <w:proofErr w:type="spellStart"/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Юмашево</w:t>
      </w:r>
      <w:proofErr w:type="spellEnd"/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, ул. </w:t>
      </w:r>
      <w:proofErr w:type="gramStart"/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Советская,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proofErr w:type="gram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           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д. 10 и разместить на официальном сайте администрации сельского поселения Юмашевский сельсовет.</w:t>
      </w:r>
    </w:p>
    <w:p w14:paraId="12DAF8C2" w14:textId="77777777"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14:paraId="7585DFD3" w14:textId="77777777" w:rsidR="009D26CF" w:rsidRPr="009D26CF" w:rsidRDefault="00CA3522" w:rsidP="00CA3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исполнением настоящего постановления</w:t>
      </w:r>
      <w:r w:rsidR="009D26CF" w:rsidRPr="009D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2BE88815" w14:textId="77777777" w:rsidR="009D26CF" w:rsidRPr="009D26CF" w:rsidRDefault="009D26CF" w:rsidP="001B18D8">
      <w:pPr>
        <w:tabs>
          <w:tab w:val="left" w:pos="21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12B94CCC" w14:textId="77777777" w:rsidR="00EC20B5" w:rsidRPr="009D26CF" w:rsidRDefault="00EC20B5" w:rsidP="001B1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9C3E64E" w14:textId="77777777" w:rsidR="00EC20B5" w:rsidRPr="00CA3522" w:rsidRDefault="00EC20B5" w:rsidP="00EC20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</w:t>
      </w:r>
      <w:r w:rsid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Р.Х. </w:t>
      </w:r>
      <w:proofErr w:type="spellStart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Салимгареева</w:t>
      </w:r>
      <w:proofErr w:type="spellEnd"/>
    </w:p>
    <w:p w14:paraId="1B672105" w14:textId="77777777" w:rsidR="00FE5714" w:rsidRPr="00FE5714" w:rsidRDefault="00FE5714" w:rsidP="00FE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14:paraId="5E6A78C2" w14:textId="77777777" w:rsidR="004D063E" w:rsidRPr="00FE5714" w:rsidRDefault="00FE5714" w:rsidP="00FE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А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14:paraId="35A7904E" w14:textId="77777777" w:rsidR="001B18D8" w:rsidRPr="00FE5714" w:rsidRDefault="004D063E" w:rsidP="00FE571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сельского поселения </w:t>
      </w:r>
    </w:p>
    <w:p w14:paraId="7857D467" w14:textId="77777777" w:rsidR="004D063E" w:rsidRPr="00FE5714" w:rsidRDefault="001B18D8" w:rsidP="00FE571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Юмашевский сельсовет</w:t>
      </w:r>
    </w:p>
    <w:p w14:paraId="5C7C6BFA" w14:textId="77777777" w:rsidR="00FE5714" w:rsidRDefault="004D063E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</w:p>
    <w:p w14:paraId="2C4739B4" w14:textId="77777777" w:rsid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proofErr w:type="spellStart"/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Чекмагушевский</w:t>
      </w:r>
      <w:proofErr w:type="spellEnd"/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14:paraId="437D66BD" w14:textId="77777777" w:rsidR="004D063E" w:rsidRP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еспублики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ашкортостан</w:t>
      </w:r>
    </w:p>
    <w:p w14:paraId="3CDB2AEA" w14:textId="06F83563" w:rsid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о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B61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B61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июля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г. </w:t>
      </w:r>
    </w:p>
    <w:p w14:paraId="3F0A2D12" w14:textId="3AD8B703" w:rsidR="004D063E" w:rsidRP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B61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</w:p>
    <w:p w14:paraId="046FF21F" w14:textId="77777777" w:rsidR="004D063E" w:rsidRPr="00FE5714" w:rsidRDefault="004D063E" w:rsidP="004D063E">
      <w:pPr>
        <w:spacing w:after="0" w:line="240" w:lineRule="auto"/>
        <w:ind w:left="4248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A835EC" w14:textId="77777777" w:rsidR="001B18D8" w:rsidRDefault="001B18D8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99473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0C0F8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679E9F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3CF9E7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4BD8FA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CFC24A" w14:textId="77777777" w:rsidR="004D063E" w:rsidRPr="00AC0B75" w:rsidRDefault="004D063E" w:rsidP="004D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ПАСПОРТ МУНИЦИПАЛЬНОЙ ПРОГРАММЫ</w:t>
      </w:r>
    </w:p>
    <w:p w14:paraId="4D5D780F" w14:textId="77777777"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Использование и охрана земель   на территории сельского поселения Юмашевский сельсовет муниципального района </w:t>
      </w:r>
      <w:proofErr w:type="spellStart"/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Чекмагушевский</w:t>
      </w:r>
      <w:proofErr w:type="spellEnd"/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</w:t>
      </w:r>
    </w:p>
    <w:p w14:paraId="15D3B5DD" w14:textId="77777777"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AC0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2020-2022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634"/>
      </w:tblGrid>
      <w:tr w:rsidR="004D063E" w:rsidRPr="00AC0B75" w14:paraId="439A3840" w14:textId="77777777" w:rsidTr="00FD751F">
        <w:trPr>
          <w:trHeight w:hRule="exact" w:val="11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48DAA" w14:textId="77777777" w:rsidR="00FE5714" w:rsidRPr="00AC0B75" w:rsidRDefault="00FE5714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41EB9D4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E9E9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Использование и охрана земель на территории сельского поселения Юмашевский сельсовет муниципального района 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Чекмагушевский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 Республики Башкортостан на 2020-2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22 годы (далее - Программа)</w:t>
            </w:r>
          </w:p>
          <w:p w14:paraId="7115E3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 закон "Об общих принципах организации местного самоуправления в Российской Федерации" от 01.01.2001 г. N 131 - ФЗ</w:t>
            </w:r>
          </w:p>
          <w:p w14:paraId="6FC0339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  <w:p w14:paraId="3B87E26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  <w:p w14:paraId="6704517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охраны земель, находящихся в муниципальной собственности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», в том числе:</w:t>
            </w:r>
          </w:p>
          <w:p w14:paraId="2BB6453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14:paraId="0A89C93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14:paraId="62F8F6F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работ с целью повышения биологического потенциала земель муниципального образования,</w:t>
            </w:r>
          </w:p>
          <w:p w14:paraId="0427D74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14:paraId="077A54F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14:paraId="7B1AA54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14:paraId="48447AC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14:paraId="0627DFD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proofErr w:type="gram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проведение инвентаризации земель</w:t>
            </w:r>
            <w:proofErr w:type="gram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находящихся в муниципальной собственности.</w:t>
            </w:r>
          </w:p>
          <w:p w14:paraId="42C22A7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2020-2022 годы</w:t>
            </w:r>
          </w:p>
          <w:p w14:paraId="2DE50E3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  <w:p w14:paraId="476064F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объем финансовых ресурсов, предусмотренных на реализацию Программы в 2020-2022 годах </w:t>
            </w:r>
            <w:proofErr w:type="gram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всего</w:t>
            </w:r>
            <w:proofErr w:type="gram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составляет 6,0 тысяч рублей, в том числе:</w:t>
            </w:r>
          </w:p>
          <w:p w14:paraId="580F69D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 средств местного бюджета 6,0 тысяч рублей, в том числе:</w:t>
            </w:r>
          </w:p>
          <w:p w14:paraId="625D64A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2019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14:paraId="33EC4AC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14:paraId="0AFE109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</w:t>
            </w:r>
          </w:p>
          <w:p w14:paraId="4FCEFED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5314633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Перечень целевых показателей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свалок;</w:t>
            </w:r>
          </w:p>
          <w:p w14:paraId="502F034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пункта;</w:t>
            </w:r>
          </w:p>
          <w:p w14:paraId="369DB3E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  <w:p w14:paraId="5B0A869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14:paraId="3DDA56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14:paraId="7C34575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14:paraId="7F06A5D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Система организации контроля за исполнением Программы</w:t>
            </w:r>
          </w:p>
          <w:p w14:paraId="3D1482F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Контроль за реализацией Программы осуществляет Администрация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  <w:p w14:paraId="56F12C8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 Характеристика текущего состояния и основные проблемы в соответствующей сфере реализации муниципальной программы</w:t>
            </w:r>
          </w:p>
          <w:p w14:paraId="7D46E97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2478A9E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14:paraId="441A7A4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Муниципальная программа «Использование и охрана земель находящихся в муниципальной собственности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14:paraId="46D2BA1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      </w:r>
          </w:p>
          <w:p w14:paraId="1D3996D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14:paraId="455D70F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Охрана земель только тогда может быть эффективной, когда обеспечивается рациональное землепользование.</w:t>
            </w:r>
          </w:p>
          <w:p w14:paraId="2CC3243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Проблемы устойчивого социально-экономического развития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      </w:r>
          </w:p>
          <w:p w14:paraId="5551618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 (далее - муниципальное образование) имеются земельные участки различного разрешенного использования.</w:t>
            </w:r>
          </w:p>
          <w:p w14:paraId="2E17EC3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Наиболее ценными являются земли сельскохозяйственного назначения, относящиеся к сельскохозяйственным угодьям.</w:t>
            </w:r>
          </w:p>
          <w:p w14:paraId="66CE92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Пастбища и сенокосы на территории поселения по 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своемукультуртехническому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состоянию преимущественно чистые.</w:t>
            </w:r>
          </w:p>
          <w:p w14:paraId="1DD1C81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 учетом всех потребителей пастбищного корма природные пастбища не испытывают сильной нагрузки.</w:t>
            </w:r>
          </w:p>
          <w:p w14:paraId="13F5C6B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      </w:r>
          </w:p>
          <w:p w14:paraId="56D5225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 Цели, задачи и целевые показатели, сроки и этапы реализации муниципальной</w:t>
            </w:r>
          </w:p>
          <w:p w14:paraId="49931E8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программы</w:t>
            </w:r>
          </w:p>
          <w:p w14:paraId="2C05E58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      </w:r>
          </w:p>
          <w:p w14:paraId="7942208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Целями муниципальной программы являются повышение эффективности охраны земель, находящихся в муниципальной собственности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», в том числе:</w:t>
            </w:r>
          </w:p>
          <w:p w14:paraId="78E71B1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14:paraId="5506E37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14:paraId="04507F2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Для достижения поставленных целей предполагается решение следующих задач:</w:t>
            </w:r>
          </w:p>
          <w:p w14:paraId="1F29F25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14:paraId="2743269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14:paraId="562D063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14:paraId="18533F4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14:paraId="4CAF201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proofErr w:type="gram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проведение инвентаризации земель</w:t>
            </w:r>
            <w:proofErr w:type="gram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находящихся в муниципальной собственности.</w:t>
            </w:r>
          </w:p>
          <w:p w14:paraId="757007D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      </w:r>
          </w:p>
          <w:p w14:paraId="65EAE23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14:paraId="7EF4F02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результате выполнения мероприятий Программы будет обеспечено:</w:t>
            </w:r>
          </w:p>
          <w:p w14:paraId="15AF084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14:paraId="76DC5CA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14:paraId="7EDC92D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14:paraId="6EF955D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1</w:t>
            </w:r>
          </w:p>
          <w:p w14:paraId="6E5EBA9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ЦЕЛЕВЫЕ ПОКАЗАТЕЛИ МУНИЦИПАЛЬНОЙ ПРОГРАММЫ</w:t>
            </w:r>
          </w:p>
          <w:p w14:paraId="432960E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14:paraId="2577C90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14:paraId="7F68BB9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целевого показателя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Единица</w:t>
            </w:r>
          </w:p>
          <w:p w14:paraId="6FF218E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измерения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Значение показателей</w:t>
            </w:r>
          </w:p>
          <w:p w14:paraId="35B1350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2022г.</w:t>
            </w:r>
          </w:p>
          <w:p w14:paraId="6A4CE7F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36B1FE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5FB3DDD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посаженных деревьев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1251B9A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Вовлечение в хозяйственный оборот пустующих и нерационально используемых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44AFE0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выявленных самовольно занятых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C00104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Количество 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проинвентаризированных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земельных участков к общему количеству земельных участков на территории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197D8DC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00B4A2D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2CD72D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рамках муниципальной программы запланированы мероприятия, по повышению эффективности охраны и использования земель на территории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».</w:t>
            </w:r>
          </w:p>
          <w:p w14:paraId="55F87D5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2</w:t>
            </w:r>
          </w:p>
          <w:p w14:paraId="38ED0D5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НЬ ОСНОВНЫХ МЕРОПРИЯТИИ МУ]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</w:t>
            </w:r>
          </w:p>
          <w:p w14:paraId="7924C01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</w:t>
            </w:r>
          </w:p>
          <w:p w14:paraId="11E9AF7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ОИ</w:t>
            </w:r>
          </w:p>
          <w:p w14:paraId="4CFC0C0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</w:t>
            </w:r>
          </w:p>
          <w:p w14:paraId="7C65D5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</w:p>
          <w:p w14:paraId="69B7177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</w:t>
            </w:r>
          </w:p>
          <w:p w14:paraId="300B2EF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</w:t>
            </w:r>
          </w:p>
          <w:p w14:paraId="381620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НН</w:t>
            </w:r>
          </w:p>
          <w:p w14:paraId="43E446B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14:paraId="27796D1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14:paraId="7859DA7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Годы</w:t>
            </w:r>
          </w:p>
          <w:p w14:paraId="2A1E4D3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</w:t>
            </w:r>
            <w:proofErr w:type="spellEnd"/>
          </w:p>
          <w:p w14:paraId="6785E08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зации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финансирования (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тыс.руб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Непосредственный результат реализации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исполнитель</w:t>
            </w:r>
          </w:p>
          <w:p w14:paraId="1603337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всег</w:t>
            </w:r>
            <w:proofErr w:type="spellEnd"/>
          </w:p>
          <w:p w14:paraId="13DA64A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3C5511C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</w:t>
            </w:r>
            <w:proofErr w:type="spellEnd"/>
          </w:p>
          <w:p w14:paraId="2697930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альны</w:t>
            </w:r>
            <w:proofErr w:type="spellEnd"/>
          </w:p>
          <w:p w14:paraId="1FEF381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й</w:t>
            </w:r>
          </w:p>
          <w:p w14:paraId="3746F8E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  <w:proofErr w:type="spellEnd"/>
          </w:p>
          <w:p w14:paraId="38C7CB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респу</w:t>
            </w:r>
            <w:proofErr w:type="spellEnd"/>
          </w:p>
          <w:p w14:paraId="63D5D01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блика</w:t>
            </w:r>
          </w:p>
          <w:p w14:paraId="1C9C510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нский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местн</w:t>
            </w:r>
            <w:proofErr w:type="spellEnd"/>
          </w:p>
          <w:p w14:paraId="33DE4BF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ый</w:t>
            </w:r>
            <w:proofErr w:type="spellEnd"/>
          </w:p>
          <w:p w14:paraId="72163B2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  <w:proofErr w:type="spellEnd"/>
          </w:p>
          <w:p w14:paraId="59E8D00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внеб</w:t>
            </w:r>
            <w:proofErr w:type="spellEnd"/>
          </w:p>
          <w:p w14:paraId="5381ED5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юдже</w:t>
            </w:r>
            <w:proofErr w:type="spellEnd"/>
          </w:p>
          <w:p w14:paraId="3A7C11E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тные</w:t>
            </w:r>
            <w:proofErr w:type="spellEnd"/>
          </w:p>
          <w:p w14:paraId="44C7B43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</w:t>
            </w:r>
            <w:proofErr w:type="spellEnd"/>
          </w:p>
          <w:p w14:paraId="3C589D8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ники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E9F58A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Организация регулярных мероприятий по очистке территории сельского поселения от мусора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32198D2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19492D1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2753CB5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54AC5F0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73C5B5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2CFFCC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0021816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206E838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4AB959A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3B08C3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701120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F1E22F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Охрана, восстановление и развитие природной среды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322F1D1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547BD54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2DB190B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1009450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EA9C5C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21551E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66F34F3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1F323A4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64F2C56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и своевременное вовлечение их в хозяйственный оборот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целях передачи их в аренду (собственность)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муниципального</w:t>
            </w:r>
          </w:p>
          <w:p w14:paraId="508CEEA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49ACEA9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9AF8B5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E81CAE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фактов самовольного занятия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систематическое проведение инвентаризации земель, 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44518CC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07939DF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451FF27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75A64C2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7C4242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AAA9CB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Разъяснение гражданам земельного законодательства РФ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E4A0D9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9F7304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B04850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7718C2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ИТОГО: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A1AB02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7CE5796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A70249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B386E2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0EE78C7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64047C1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муниципальной программы предусматривается за счет средств местного бюджета.</w:t>
            </w:r>
          </w:p>
          <w:p w14:paraId="1B191D1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Общий объем бюджетных ассигнований муниципальной программы на 2020-2022 годы из средств местного бюджета составляет 9,0 тыс. рублей.</w:t>
            </w:r>
          </w:p>
          <w:p w14:paraId="2D7D4DE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3.</w:t>
            </w:r>
          </w:p>
          <w:p w14:paraId="3B215A6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Годы</w:t>
            </w:r>
          </w:p>
          <w:p w14:paraId="0995D49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Объем финансирования, </w:t>
            </w:r>
            <w:proofErr w:type="spellStart"/>
            <w:proofErr w:type="gram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тыс.рублей</w:t>
            </w:r>
            <w:proofErr w:type="spellEnd"/>
            <w:proofErr w:type="gramEnd"/>
          </w:p>
          <w:p w14:paraId="5409A76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</w:p>
          <w:p w14:paraId="11671E1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</w:t>
            </w:r>
          </w:p>
          <w:p w14:paraId="3BFB0B4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республиканский</w:t>
            </w:r>
          </w:p>
          <w:p w14:paraId="28EBE32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местный</w:t>
            </w:r>
          </w:p>
          <w:p w14:paraId="7C772D6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внебюджетные</w:t>
            </w:r>
          </w:p>
          <w:p w14:paraId="0314E1F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источники</w:t>
            </w:r>
          </w:p>
          <w:p w14:paraId="532E9B9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мероприятия муниципальной программы</w:t>
            </w:r>
          </w:p>
          <w:p w14:paraId="3E13292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001D8F7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0916603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3A76D5F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Всего по муниципальной программе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7BFBF3E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0BC823B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      </w:r>
          </w:p>
          <w:p w14:paraId="180F95E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 Методика оценки эффективности реализации муниципальной программы</w:t>
            </w:r>
          </w:p>
          <w:p w14:paraId="28F57D2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Оценка эффективности реализации муниципальной программы производится на основании Постановления Администрации муниципального образования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 от 30.05.2014 №19 «О порядке разработки, утверждения и реализации муниципальных программ в муниципальном образовании «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Казаковское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 и основана на оценке результативности муниципальной программы с учетом объема ресурсов, направленных на ее реализацию.</w:t>
            </w:r>
          </w:p>
          <w:p w14:paraId="6CCF25A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6.Механизм реализации муниципальной программы</w:t>
            </w:r>
          </w:p>
          <w:p w14:paraId="61E41B0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Текущее управление муниципальной программой осуществляет заказчик муниципальной программы - Администрация муниципального образования.</w:t>
            </w:r>
          </w:p>
          <w:p w14:paraId="06EDF7E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муниципальной программы в процессе реализации муниципальной программы:</w:t>
            </w:r>
          </w:p>
          <w:p w14:paraId="724CCF6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организует реализацию муниципальной программы;</w:t>
            </w:r>
          </w:p>
          <w:p w14:paraId="07BE9FB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      </w:r>
          </w:p>
          <w:p w14:paraId="37028AA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проводит оценку эффективности муниципальной программы;</w:t>
            </w:r>
          </w:p>
          <w:p w14:paraId="778DC13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      </w:r>
          </w:p>
          <w:p w14:paraId="143B578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образования.2020-2922 годы (далее - Программа)</w:t>
            </w:r>
          </w:p>
        </w:tc>
      </w:tr>
      <w:tr w:rsidR="004D063E" w:rsidRPr="00AC0B75" w14:paraId="3B666C0D" w14:textId="77777777" w:rsidTr="00236F13">
        <w:trPr>
          <w:trHeight w:hRule="exact" w:val="8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CD76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05055" w14:textId="77777777" w:rsidR="004D063E" w:rsidRPr="00AC0B75" w:rsidRDefault="00AC0B75" w:rsidP="00AC0B75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>Земель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кодекс Российской Ф</w:t>
            </w: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 xml:space="preserve">едерации, 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Федеральный закон "Об общих принципах</w:t>
            </w:r>
            <w:hyperlink r:id="rId8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r w:rsidRPr="00AC0B7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hyperlink r:id="rId9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местного самоуправления </w:t>
              </w:r>
            </w:hyperlink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 Российской Федерации" от 01.01.2001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131 - ФЗ</w:t>
            </w:r>
          </w:p>
        </w:tc>
      </w:tr>
      <w:tr w:rsidR="004D063E" w:rsidRPr="00AC0B75" w14:paraId="2664BAA5" w14:textId="77777777" w:rsidTr="000F4152">
        <w:trPr>
          <w:trHeight w:hRule="exact" w:val="7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BF7C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D766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сельского поселения Юмашевский сельсовет муниципального района </w:t>
            </w:r>
            <w:proofErr w:type="spellStart"/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Чекмагушевский</w:t>
            </w:r>
            <w:proofErr w:type="spellEnd"/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 Республики Башкортостан</w:t>
            </w:r>
          </w:p>
        </w:tc>
      </w:tr>
      <w:tr w:rsidR="004D063E" w:rsidRPr="00AC0B75" w14:paraId="7C1CA283" w14:textId="77777777" w:rsidTr="00526A31">
        <w:trPr>
          <w:trHeight w:hRule="exact" w:val="8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026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E785F" w14:textId="77777777" w:rsidR="004D063E" w:rsidRPr="00AC0B75" w:rsidRDefault="000F4152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сельского поселения Юмашевский сельсовет муниципального района 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Чекмагушевский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 Республики Башкортостан</w:t>
            </w:r>
          </w:p>
        </w:tc>
      </w:tr>
      <w:tr w:rsidR="004D063E" w:rsidRPr="00AC0B75" w14:paraId="3D47BAE3" w14:textId="77777777" w:rsidTr="00AC0B75">
        <w:trPr>
          <w:trHeight w:hRule="exact" w:val="20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644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A551A" w14:textId="77777777" w:rsidR="004D063E" w:rsidRPr="00AC0B75" w:rsidRDefault="004D063E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Повышение эффективности охраны земель, находящихся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сельского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 в том числе:</w:t>
            </w:r>
          </w:p>
          <w:p w14:paraId="761F9C89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предотвращение и ликвидация загрязнения, истощения, деградации, порчи, уничтожения земель и почв и иного негативног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 воздействия на земли и почвы;</w:t>
            </w:r>
          </w:p>
          <w:p w14:paraId="35C528A9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обеспечение рационального использования земель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;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      </w:t>
            </w:r>
          </w:p>
          <w:p w14:paraId="67B59CA8" w14:textId="77777777"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восстановление плодородия почв на землях сельскохозяйственного назначения и улучшения земель</w:t>
            </w:r>
          </w:p>
        </w:tc>
      </w:tr>
      <w:tr w:rsidR="004D063E" w:rsidRPr="00AC0B75" w14:paraId="7CB0009F" w14:textId="77777777" w:rsidTr="000F4152">
        <w:trPr>
          <w:trHeight w:hRule="exact" w:val="35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78D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E344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воспроизводство плодородия земель сельскохозяйственного назначения;       </w:t>
            </w:r>
          </w:p>
          <w:p w14:paraId="4F0477A7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      </w:r>
          </w:p>
          <w:p w14:paraId="796F143C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14:paraId="35684872" w14:textId="77777777"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обеспечение организации рационального использования и охраны земель на территории сельского поселения</w:t>
            </w:r>
          </w:p>
        </w:tc>
      </w:tr>
      <w:tr w:rsidR="004D063E" w:rsidRPr="00AC0B75" w14:paraId="2A54DAA3" w14:textId="77777777" w:rsidTr="000F4152">
        <w:trPr>
          <w:trHeight w:hRule="exact" w:val="5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4D15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FE0E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2020-2022 годы</w:t>
            </w:r>
          </w:p>
        </w:tc>
      </w:tr>
      <w:tr w:rsidR="004D063E" w:rsidRPr="00AC0B75" w14:paraId="1A346EF3" w14:textId="77777777" w:rsidTr="000F4152">
        <w:trPr>
          <w:trHeight w:hRule="exact" w:val="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605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04A70" w14:textId="77777777"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сельского поселения Юмашевский сельсовет муниципального района </w:t>
            </w:r>
            <w:proofErr w:type="spell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Чекмагушевский</w:t>
            </w:r>
            <w:proofErr w:type="spell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 Республики Башкортостан</w:t>
            </w:r>
          </w:p>
        </w:tc>
      </w:tr>
      <w:tr w:rsidR="004D063E" w:rsidRPr="00AC0B75" w14:paraId="3C507F8D" w14:textId="77777777" w:rsidTr="00236F13">
        <w:trPr>
          <w:trHeight w:hRule="exact" w:val="19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125F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25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объем финансовых ресурсов, предусмотренных на реализацию Программы в 2020-2022 годах </w:t>
            </w:r>
            <w:proofErr w:type="gramStart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всего</w:t>
            </w:r>
            <w:proofErr w:type="gramEnd"/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составляет 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225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14:paraId="3A280FD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из средств местного бюджета 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225,0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14:paraId="2DF487A5" w14:textId="77777777" w:rsidR="00526A31" w:rsidRPr="00AC0B75" w:rsidRDefault="004D063E" w:rsidP="00526A31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–75,0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14:paraId="190484EF" w14:textId="77777777" w:rsidR="00526A31" w:rsidRPr="00AC0B75" w:rsidRDefault="00526A31" w:rsidP="00526A31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год </w:t>
            </w:r>
            <w:r w:rsidR="00FD751F"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–75,0</w:t>
            </w:r>
            <w:r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тысяч рублей</w:t>
            </w:r>
          </w:p>
          <w:p w14:paraId="5D6C7CF2" w14:textId="77777777" w:rsidR="004D063E" w:rsidRPr="00AC0B75" w:rsidRDefault="00526A31" w:rsidP="00526A31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–75,0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14:paraId="26022BA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 - 3,0 тысячи рублей</w:t>
            </w:r>
          </w:p>
        </w:tc>
      </w:tr>
    </w:tbl>
    <w:p w14:paraId="773A29AC" w14:textId="77777777"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634"/>
      </w:tblGrid>
      <w:tr w:rsidR="004D063E" w:rsidRPr="004D063E" w14:paraId="44545C85" w14:textId="77777777" w:rsidTr="00236F13">
        <w:trPr>
          <w:trHeight w:hRule="exact" w:val="1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A971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A1490" w14:textId="77777777"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ликвидированных стихийных свалок;</w:t>
            </w:r>
          </w:p>
          <w:p w14:paraId="1833C137" w14:textId="77777777"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площадь убранной территории к общей площади населенного пункта;</w:t>
            </w:r>
          </w:p>
          <w:p w14:paraId="148819D9" w14:textId="77777777"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-вовлечение в хозяйственный оборот </w:t>
            </w:r>
            <w:proofErr w:type="gramStart"/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пустующих и нерационально используемых земель</w:t>
            </w:r>
            <w:proofErr w:type="gramEnd"/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находящихся в муниципальной собственности</w:t>
            </w:r>
          </w:p>
        </w:tc>
      </w:tr>
      <w:tr w:rsidR="004D063E" w:rsidRPr="004D063E" w14:paraId="0BF69927" w14:textId="77777777" w:rsidTr="00236F13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271D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F8AB4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улучшение качественных характеристик земель;</w:t>
            </w:r>
          </w:p>
          <w:p w14:paraId="11D90F4F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благоустройство населенных пунктов;</w:t>
            </w:r>
          </w:p>
          <w:p w14:paraId="4F2CFD19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эффективное использование земель</w:t>
            </w:r>
          </w:p>
        </w:tc>
      </w:tr>
      <w:tr w:rsidR="004D063E" w:rsidRPr="004D063E" w14:paraId="4B6B4411" w14:textId="77777777" w:rsidTr="004A0A54">
        <w:trPr>
          <w:trHeight w:hRule="exact" w:val="109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E2452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>Система</w:t>
            </w:r>
            <w:hyperlink r:id="rId10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r w:rsidR="004A0A54" w:rsidRPr="004A0A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контроля</w:t>
              </w:r>
              <w:r w:rsidRPr="004D063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eastAsia="ru-RU"/>
                </w:rPr>
                <w:t xml:space="preserve"> </w:t>
              </w:r>
            </w:hyperlink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 исполнением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0547" w14:textId="77777777"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526A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</w:t>
            </w:r>
            <w:r w:rsidR="004A0A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муниципального района </w:t>
            </w:r>
            <w:proofErr w:type="spellStart"/>
            <w:r w:rsidR="004A0A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Чекмагушевский</w:t>
            </w:r>
            <w:proofErr w:type="spellEnd"/>
            <w:r w:rsidR="004A0A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 Республики Башкортостан</w:t>
            </w:r>
          </w:p>
        </w:tc>
      </w:tr>
    </w:tbl>
    <w:p w14:paraId="6D1F20C2" w14:textId="77777777" w:rsidR="007B5032" w:rsidRDefault="007B5032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E38917C" w14:textId="77777777" w:rsidR="004D063E" w:rsidRPr="004D063E" w:rsidRDefault="004D063E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14:paraId="3B32282D" w14:textId="77777777"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E3C0FEE" w14:textId="77777777" w:rsidR="004D063E" w:rsidRPr="004D063E" w:rsidRDefault="004D063E" w:rsidP="004D063E">
      <w:pPr>
        <w:widowControl w:val="0"/>
        <w:spacing w:before="184"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13BDF2D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программа «Использование и охрана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земель на территории сельского поселения Юмашевский сельсовет</w:t>
      </w:r>
      <w:r w:rsidR="004A0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района </w:t>
      </w:r>
      <w:proofErr w:type="spellStart"/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Чекмагушевский</w:t>
      </w:r>
      <w:proofErr w:type="spellEnd"/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 Республики Башкортостан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2020 - 2022 годы (далее - Программа) направлена на создание благоприятных условий использования и охраны земель, обеспечивающих эффективно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рационально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управлени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земельными ресурсами в интересах укрепления экономики.</w:t>
      </w:r>
    </w:p>
    <w:p w14:paraId="60ED8049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125F608A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700756D0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649A4ABE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Проблемы устойчивого социально-экономического развития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 Юмашевский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14:paraId="0E324B7F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 Юмашевский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–сельское поселение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) имеются земельные участки различного разрешенного использования.</w:t>
      </w:r>
    </w:p>
    <w:p w14:paraId="3A86ECE7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653B225F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Пастбища и сенокосы на территории поселения по своему культур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но-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техническому состоянию преимущественно чистые.</w:t>
      </w:r>
    </w:p>
    <w:p w14:paraId="28A28927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всех потребителей пастбищного корма природные пастбища не испытывают сильной нагрузки.</w:t>
      </w:r>
    </w:p>
    <w:p w14:paraId="7E74738F" w14:textId="77777777"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обстановку.</w:t>
      </w:r>
    </w:p>
    <w:p w14:paraId="54821F59" w14:textId="77777777" w:rsidR="004A0A54" w:rsidRDefault="004A0A54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EF9707A" w14:textId="77777777" w:rsidR="004A0A54" w:rsidRDefault="004D063E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Цели, задачи и целевые показатели, сроки и этапы реализации</w:t>
      </w:r>
    </w:p>
    <w:p w14:paraId="625CB54F" w14:textId="77777777" w:rsidR="004D063E" w:rsidRDefault="004D063E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муниципальной</w:t>
      </w:r>
      <w:r w:rsidR="004A0A5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программы</w:t>
      </w:r>
    </w:p>
    <w:p w14:paraId="19A4925C" w14:textId="77777777" w:rsidR="004A0A54" w:rsidRPr="004D063E" w:rsidRDefault="004A0A54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98F9429" w14:textId="77777777" w:rsidR="004A0A54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Основными принципами муниципальной политики в сфере использования и охраны земель на территории </w:t>
      </w:r>
      <w:r w:rsidR="007B50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поселения являются: законность и открытость деятельности администрации 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подотчетность и подконтрольность, эффективность.</w:t>
      </w:r>
    </w:p>
    <w:p w14:paraId="7433C055" w14:textId="77777777" w:rsidR="00526A31" w:rsidRPr="00526A31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Целями муниципальной программы являются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526A31"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овышение эффективности охраны земель, находящихся на территории сельского поселения, в том числе:</w:t>
      </w:r>
    </w:p>
    <w:p w14:paraId="00667C1D" w14:textId="77777777"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</w:t>
      </w:r>
    </w:p>
    <w:p w14:paraId="76B40221" w14:textId="77777777"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рационального использования земель,        </w:t>
      </w:r>
    </w:p>
    <w:p w14:paraId="72C2A286" w14:textId="77777777" w:rsidR="004A0A54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восстановление плодородия почв на землях сельскохозяйственного назначения и улучшения земель.</w:t>
      </w:r>
    </w:p>
    <w:p w14:paraId="2FE1E48B" w14:textId="77777777" w:rsidR="004D063E" w:rsidRDefault="004D063E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достижения поставленных целей предполагается решение следующих задач:</w:t>
      </w:r>
    </w:p>
    <w:p w14:paraId="080977B3" w14:textId="77777777" w:rsidR="004A0A54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воспроизводство плодородия земель сельскохозяйственного назначения;       </w:t>
      </w:r>
    </w:p>
    <w:p w14:paraId="6E41C147" w14:textId="77777777" w:rsidR="00526A31" w:rsidRPr="00526A31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14:paraId="6BA0A3EC" w14:textId="77777777" w:rsidR="00526A31" w:rsidRPr="00526A31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14:paraId="0CBD7A91" w14:textId="77777777" w:rsidR="00526A31" w:rsidRPr="004D063E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 на территории сельского поселения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C13BA75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0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улучшения усл</w:t>
      </w:r>
      <w:r w:rsidR="004A0A5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овий для устойчивого земледелия;</w:t>
      </w:r>
    </w:p>
    <w:p w14:paraId="7BE4F3AA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повышения плодородия почв;</w:t>
      </w:r>
    </w:p>
    <w:p w14:paraId="1964C6CF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эффективности использования и охраны земель;</w:t>
      </w:r>
    </w:p>
    <w:p w14:paraId="4A2BA507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земель;</w:t>
      </w:r>
    </w:p>
    <w:p w14:paraId="0766CF5E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инвентаризации земель</w:t>
      </w:r>
      <w:proofErr w:type="gramEnd"/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находящихся в муниципальной собственности.</w:t>
      </w:r>
    </w:p>
    <w:p w14:paraId="0E2E0A1D" w14:textId="77777777"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1746C085" w14:textId="77777777"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более эффективному использованию и охране земель.</w:t>
      </w:r>
    </w:p>
    <w:p w14:paraId="10547AD2" w14:textId="77777777" w:rsidR="00B70912" w:rsidRPr="00B70912" w:rsidRDefault="00B70912" w:rsidP="004A0A54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Ресурсное обеспечение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муниципальной программы</w:t>
      </w:r>
    </w:p>
    <w:p w14:paraId="13F88F3A" w14:textId="77777777" w:rsidR="00B70912" w:rsidRPr="00B70912" w:rsidRDefault="00B70912" w:rsidP="004A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за счет </w:t>
      </w:r>
      <w:proofErr w:type="gram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 </w:t>
      </w:r>
      <w:proofErr w:type="spell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19B5BBE" w14:textId="77777777"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 </w:t>
      </w:r>
      <w:r w:rsidR="00FD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225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из них: </w:t>
      </w:r>
    </w:p>
    <w:p w14:paraId="001B604B" w14:textId="77777777" w:rsidR="00B70912" w:rsidRPr="00B70912" w:rsidRDefault="00B70912" w:rsidP="004A0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местного бюджета – </w:t>
      </w:r>
      <w:r w:rsidR="00FD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</w:t>
      </w:r>
      <w:r w:rsid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3549CFAC" w14:textId="77777777"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реализации Программы по подпрограммам, годам, объемам и источникам финансирования приведены в </w:t>
      </w:r>
      <w:proofErr w:type="gram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таблице  №</w:t>
      </w:r>
      <w:proofErr w:type="gramEnd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 Программе. </w:t>
      </w:r>
    </w:p>
    <w:p w14:paraId="6BB0DCB0" w14:textId="77777777"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14:paraId="7B0F470B" w14:textId="77777777" w:rsidR="00B70912" w:rsidRPr="00B70912" w:rsidRDefault="00B70912" w:rsidP="004A0A54">
      <w:pPr>
        <w:spacing w:before="288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Механизм 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14255B9F" w14:textId="77777777"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</w:t>
      </w:r>
      <w:proofErr w:type="gram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</w:t>
      </w:r>
      <w:proofErr w:type="gramEnd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 счет средств, предусмотренных в рамках финансирования основной деятельности исполнителей мероприятий Программы. </w:t>
      </w:r>
    </w:p>
    <w:p w14:paraId="7838A884" w14:textId="77777777"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14:paraId="30A5D447" w14:textId="77777777" w:rsidR="007B5032" w:rsidRDefault="007B503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CD793D" w14:textId="77777777"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управления и контроль за ходом</w:t>
      </w:r>
    </w:p>
    <w:p w14:paraId="39B10402" w14:textId="77777777"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6F39B50" w14:textId="77777777" w:rsidR="007B5032" w:rsidRDefault="007B503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9A3D0E" w14:textId="77777777"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Программой осуществляется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2518A0" w14:textId="77777777"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14:paraId="2C2EAA76" w14:textId="77777777"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</w:t>
      </w:r>
      <w:proofErr w:type="gram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администрацию</w:t>
      </w:r>
      <w:proofErr w:type="gramEnd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до 1 марта года, следующего за отчетным календарным годом. </w:t>
      </w:r>
    </w:p>
    <w:p w14:paraId="154E3FC5" w14:textId="77777777" w:rsidR="00B70912" w:rsidRPr="00B70912" w:rsidRDefault="00B70912" w:rsidP="007B50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 w14:paraId="75F1264E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 w14:paraId="3F5771F3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завершенных в течение года мероприятий по Программе; </w:t>
      </w:r>
    </w:p>
    <w:p w14:paraId="18BB5B9C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не завершенных в течение года мероприятий Программы и процент их </w:t>
      </w:r>
      <w:proofErr w:type="spell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незавершения</w:t>
      </w:r>
      <w:proofErr w:type="spellEnd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6B62B76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75AE4C1E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1D93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61D9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8ACAE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569CD" w14:textId="77777777"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8A81B" w14:textId="77777777"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5C3FD" w14:textId="77777777"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C92E2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BB700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85F1A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55C0F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98FB5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AC795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54C8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C323B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FD666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10683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38204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B6AA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F37C1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AB019" w14:textId="77777777" w:rsidR="00B70912" w:rsidRPr="00B70912" w:rsidRDefault="00B70912" w:rsidP="00B70912">
      <w:pPr>
        <w:spacing w:after="0" w:line="240" w:lineRule="auto"/>
        <w:ind w:left="5674" w:right="101" w:hanging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26AEA" w14:textId="77777777" w:rsidR="00B70912" w:rsidRPr="005F4532" w:rsidRDefault="005F4532" w:rsidP="005F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 реализации Программы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и охрана земель на территории сельского поселения Юмашевский сельсовет муниципального района </w:t>
      </w:r>
      <w:proofErr w:type="spellStart"/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Чекмагушевский</w:t>
      </w:r>
      <w:proofErr w:type="spellEnd"/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</w:t>
      </w:r>
      <w:proofErr w:type="gramStart"/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  на</w:t>
      </w:r>
      <w:proofErr w:type="gramEnd"/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2020-2022 годы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C1C5B33" w14:textId="77777777"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0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696"/>
        <w:gridCol w:w="2127"/>
        <w:gridCol w:w="850"/>
        <w:gridCol w:w="949"/>
        <w:gridCol w:w="992"/>
        <w:gridCol w:w="992"/>
        <w:gridCol w:w="1014"/>
        <w:gridCol w:w="993"/>
        <w:gridCol w:w="993"/>
        <w:gridCol w:w="993"/>
      </w:tblGrid>
      <w:tr w:rsidR="00B70912" w:rsidRPr="00B70912" w14:paraId="0F0CAD6F" w14:textId="77777777" w:rsidTr="00FD751F">
        <w:trPr>
          <w:gridAfter w:val="3"/>
          <w:wAfter w:w="2979" w:type="dxa"/>
          <w:cantSplit/>
          <w:trHeight w:val="48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A0F6" w14:textId="77777777" w:rsidR="007B503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5A2CF0A" w14:textId="77777777"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  <w:p w14:paraId="71ED8C05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19068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DB189" w14:textId="77777777"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A0C0" w14:textId="77777777"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14:paraId="32A3A045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84B96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88F22" w14:textId="77777777"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FCCB" w14:textId="77777777"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D1BC" w14:textId="77777777"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F8E7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 из </w:t>
            </w:r>
            <w:proofErr w:type="gramStart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сельского</w:t>
            </w:r>
            <w:proofErr w:type="gramEnd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B70912" w:rsidRPr="00B70912" w14:paraId="35F8E57E" w14:textId="77777777" w:rsidTr="007B5032">
        <w:trPr>
          <w:gridAfter w:val="3"/>
          <w:wAfter w:w="2979" w:type="dxa"/>
          <w:cantSplit/>
          <w:trHeight w:val="827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23EF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72E6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AAC3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C013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16C72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3F90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C352B3E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9847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2086C2D2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C2D6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B6FB2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59AB" w:rsidRPr="00B70912" w14:paraId="5A4EF706" w14:textId="77777777" w:rsidTr="00FD751F">
        <w:trPr>
          <w:gridAfter w:val="3"/>
          <w:wAfter w:w="2979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E6D8" w14:textId="77777777" w:rsidR="00DF59AB" w:rsidRPr="007B5032" w:rsidRDefault="007B5032" w:rsidP="007B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BEAB" w14:textId="77777777"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ация</w:t>
            </w:r>
            <w:r w:rsidR="007B5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несанкционированных свалок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6390" w14:textId="77777777" w:rsidR="00DF59AB" w:rsidRPr="00B70912" w:rsidRDefault="00DF59AB" w:rsidP="007B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630D" w14:textId="77777777"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FDE75" w14:textId="77777777" w:rsidR="00DF59AB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2EB4" w14:textId="77777777" w:rsidR="00DF59AB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A780" w14:textId="77777777" w:rsidR="00DF59AB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B9DC" w14:textId="77777777" w:rsidR="00DF59AB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70912" w:rsidRPr="00B70912" w14:paraId="20D833DF" w14:textId="77777777" w:rsidTr="005F4532">
        <w:trPr>
          <w:gridAfter w:val="3"/>
          <w:wAfter w:w="2979" w:type="dxa"/>
          <w:cantSplit/>
          <w:trHeight w:val="13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793AC" w14:textId="77777777" w:rsidR="00B70912" w:rsidRPr="00B70912" w:rsidRDefault="007B5032" w:rsidP="005F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8F5F0" w14:textId="77777777"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 подверженных ветровой и водной эрозии в черте сельского поселения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1FEAD4" w14:textId="77777777"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D8F" w14:textId="77777777"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8EC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4A1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EF5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A41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57B9" w:rsidRPr="00B70912" w14:paraId="6E0D1034" w14:textId="77777777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AA6FD" w14:textId="77777777"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4FB7F" w14:textId="77777777"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10AD6" w14:textId="77777777" w:rsidR="007357B9" w:rsidRPr="00B70912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319" w14:textId="77777777"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822" w14:textId="77777777" w:rsidR="007357B9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FDB" w14:textId="77777777" w:rsidR="007357B9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48B" w14:textId="77777777" w:rsidR="007357B9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196" w14:textId="77777777" w:rsidR="007357B9" w:rsidRPr="00B70912" w:rsidRDefault="00DF59AB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57B9" w:rsidRPr="00B70912" w14:paraId="77A65EDC" w14:textId="77777777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39D7F" w14:textId="77777777" w:rsidR="007357B9" w:rsidRDefault="007B503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DB555" w14:textId="77777777"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коммунальных отходов и мусора после экологических субботников и санитарной очистке территории сельского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922717" w14:textId="77777777"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373" w14:textId="77777777"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14D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E9A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584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BF1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0912" w:rsidRPr="00B70912" w14:paraId="55C90762" w14:textId="77777777" w:rsidTr="00FD751F">
        <w:trPr>
          <w:gridAfter w:val="3"/>
          <w:wAfter w:w="2979" w:type="dxa"/>
          <w:cantSplit/>
          <w:trHeight w:val="19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49C" w14:textId="77777777" w:rsidR="00B70912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3B9" w14:textId="77777777"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BE2" w14:textId="77777777"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15087A" w14:textId="77777777" w:rsidR="00B70912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2EF08" w14:textId="77777777" w:rsidR="00B70912" w:rsidRPr="00B70912" w:rsidRDefault="00DF59AB" w:rsidP="004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0A5823AF" w14:textId="77777777" w:rsidTr="004B2AB3">
        <w:trPr>
          <w:gridAfter w:val="3"/>
          <w:wAfter w:w="2979" w:type="dxa"/>
          <w:cantSplit/>
          <w:trHeight w:val="9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FA6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D01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D9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15DCD4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59E55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687D69D8" w14:textId="77777777" w:rsidTr="004B2AB3">
        <w:trPr>
          <w:gridAfter w:val="3"/>
          <w:wAfter w:w="2979" w:type="dxa"/>
          <w:cantSplit/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D57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85D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EAC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DF30B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D9DD8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2203AC86" w14:textId="77777777" w:rsidTr="00FD751F">
        <w:trPr>
          <w:gridAfter w:val="3"/>
          <w:wAfter w:w="2979" w:type="dxa"/>
          <w:cantSplit/>
          <w:trHeight w:val="1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F68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DC0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установленного режима использования земельных </w:t>
            </w:r>
            <w:proofErr w:type="gramStart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  в</w:t>
            </w:r>
            <w:proofErr w:type="gramEnd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их целевым назначением и   разрешенным использованием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7D7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48BD3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4D388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6A151E15" w14:textId="77777777" w:rsidTr="00FD751F">
        <w:trPr>
          <w:gridAfter w:val="3"/>
          <w:wAfter w:w="2979" w:type="dxa"/>
          <w:cantSplit/>
          <w:trHeight w:val="16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94A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FBC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законностью оснований        пользования земельными    участками в границах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D73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6C4091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5C1B5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4AD953CE" w14:textId="77777777" w:rsidTr="00FD751F">
        <w:trPr>
          <w:cantSplit/>
          <w:trHeight w:val="19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9F5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F4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</w:t>
            </w:r>
            <w:proofErr w:type="gramStart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0D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7709B1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BA271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993" w:type="dxa"/>
          </w:tcPr>
          <w:p w14:paraId="1B53AC69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09E613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CC4E01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14:paraId="6782AE61" w14:textId="77777777" w:rsidTr="00FD751F">
        <w:trPr>
          <w:gridAfter w:val="3"/>
          <w:wAfter w:w="2979" w:type="dxa"/>
          <w:cantSplit/>
          <w:trHeight w:val="1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EB4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334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421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7AF5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E9625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18561384" w14:textId="77777777" w:rsidTr="00FD751F">
        <w:trPr>
          <w:gridAfter w:val="3"/>
          <w:wAfter w:w="2979" w:type="dxa"/>
          <w:cantSplit/>
          <w:trHeight w:val="2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E23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89A" w14:textId="77777777" w:rsidR="00DF59AB" w:rsidRPr="004B2AB3" w:rsidRDefault="00DF59AB" w:rsidP="004B2AB3">
            <w:pPr>
              <w:pStyle w:val="1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70912">
              <w:rPr>
                <w:sz w:val="24"/>
                <w:szCs w:val="24"/>
              </w:rPr>
              <w:t xml:space="preserve">Направление материалов по выявленным фактам нарушения земельного </w:t>
            </w:r>
            <w:r w:rsidRPr="004B2AB3">
              <w:rPr>
                <w:sz w:val="24"/>
                <w:szCs w:val="24"/>
              </w:rPr>
              <w:t xml:space="preserve">законодательства в </w:t>
            </w:r>
            <w:r w:rsidR="004B2AB3" w:rsidRPr="004B2AB3">
              <w:rPr>
                <w:color w:val="000000" w:themeColor="text1"/>
                <w:sz w:val="24"/>
                <w:szCs w:val="24"/>
              </w:rPr>
              <w:t>Межмуниципальный</w:t>
            </w:r>
            <w:r w:rsidR="004B2A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2AB3" w:rsidRPr="004B2AB3">
              <w:rPr>
                <w:color w:val="000000" w:themeColor="text1"/>
                <w:sz w:val="24"/>
                <w:szCs w:val="24"/>
              </w:rPr>
              <w:t xml:space="preserve">отдел по </w:t>
            </w:r>
            <w:proofErr w:type="spellStart"/>
            <w:r w:rsidR="004B2AB3" w:rsidRPr="004B2AB3">
              <w:rPr>
                <w:color w:val="000000" w:themeColor="text1"/>
                <w:sz w:val="24"/>
                <w:szCs w:val="24"/>
              </w:rPr>
              <w:t>Буздякскому</w:t>
            </w:r>
            <w:proofErr w:type="spellEnd"/>
            <w:r w:rsidR="004B2AB3" w:rsidRPr="004B2AB3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4B2AB3" w:rsidRPr="004B2AB3">
              <w:rPr>
                <w:color w:val="000000" w:themeColor="text1"/>
                <w:sz w:val="24"/>
                <w:szCs w:val="24"/>
              </w:rPr>
              <w:t>Чекмагушевскому</w:t>
            </w:r>
            <w:proofErr w:type="spellEnd"/>
            <w:r w:rsidR="004B2AB3" w:rsidRPr="004B2AB3">
              <w:rPr>
                <w:color w:val="000000" w:themeColor="text1"/>
                <w:sz w:val="24"/>
                <w:szCs w:val="24"/>
              </w:rPr>
              <w:t xml:space="preserve"> районам управления Росреестра по Республике Башкортоста</w:t>
            </w:r>
            <w:r w:rsidR="004B2AB3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527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80DE6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0E8F6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B70912" w:rsidRPr="00B70912" w14:paraId="159BF8F8" w14:textId="77777777" w:rsidTr="004B2AB3">
        <w:trPr>
          <w:gridAfter w:val="3"/>
          <w:wAfter w:w="2979" w:type="dxa"/>
          <w:cantSplit/>
          <w:trHeight w:val="7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2E1" w14:textId="77777777" w:rsidR="00B70912" w:rsidRPr="00B70912" w:rsidRDefault="00B70912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926DC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среди хозяйствующих субъектов и граждан, пребывающих на территории сельского поселения, норм действующего земельного законодательства, в т.ч. в области охраны земель</w:t>
            </w:r>
          </w:p>
          <w:p w14:paraId="51B48696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14:paraId="63013EFB" w14:textId="77777777" w:rsidTr="00FD751F">
        <w:trPr>
          <w:gridAfter w:val="3"/>
          <w:wAfter w:w="2979" w:type="dxa"/>
          <w:cantSplit/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8B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E4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соответствующей тематики в местах обнародования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5E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393FF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7DE8B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3E0E38A0" w14:textId="77777777" w:rsidTr="00FD751F">
        <w:trPr>
          <w:gridAfter w:val="3"/>
          <w:wAfter w:w="2979" w:type="dxa"/>
          <w:cantSplit/>
          <w:trHeight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DC6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5F8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памяток в адрес сельхозтоваропроизводителей о порядке использования земель сельскохозяйственного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77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08FEB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1B44A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730D8E47" w14:textId="77777777" w:rsidTr="00FD751F">
        <w:trPr>
          <w:gridAfter w:val="3"/>
          <w:wAfter w:w="2979" w:type="dxa"/>
          <w:cantSplit/>
          <w:trHeight w:val="1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F60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A20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тематических встреч с приглашением ответственных </w:t>
            </w:r>
            <w:proofErr w:type="gramStart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 администрации</w:t>
            </w:r>
            <w:proofErr w:type="gramEnd"/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вопросу охраны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F2C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226D70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D1E3A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2DF54A49" w14:textId="77777777" w:rsidTr="00FD751F">
        <w:trPr>
          <w:gridAfter w:val="3"/>
          <w:wAfter w:w="2979" w:type="dxa"/>
          <w:cantSplit/>
          <w:trHeight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99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E1B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761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31D859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5AC72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</w:tbl>
    <w:p w14:paraId="362FA730" w14:textId="77777777"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DC004" w14:textId="77777777" w:rsidR="007357B9" w:rsidRDefault="007357B9" w:rsidP="00B70912">
      <w:pPr>
        <w:spacing w:before="288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2C42A7" w14:textId="77777777" w:rsidR="007357B9" w:rsidRDefault="007357B9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005DB69" w14:textId="77777777"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BBEFD59" w14:textId="77777777"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90A0DA3" w14:textId="77777777"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1B9D292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0D01943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A65DA3C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07200CB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0955325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BA3A5C1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01ACBDC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F0B7C3C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6A9BDF2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8E8D6EF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78A8FDB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9BD6FF1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37C50E9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338C4C0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3E0C5E0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1141132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9E47784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CC9E050" w14:textId="77777777"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75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7. Целевые показатели муниципальной программы</w:t>
      </w:r>
    </w:p>
    <w:p w14:paraId="47AF4357" w14:textId="77777777"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Overlap w:val="never"/>
        <w:tblW w:w="91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339"/>
        <w:gridCol w:w="1397"/>
        <w:gridCol w:w="981"/>
        <w:gridCol w:w="981"/>
        <w:gridCol w:w="985"/>
      </w:tblGrid>
      <w:tr w:rsidR="00E575F0" w:rsidRPr="007357B9" w14:paraId="425CE4E1" w14:textId="77777777" w:rsidTr="007357B9">
        <w:trPr>
          <w:trHeight w:hRule="exact" w:val="3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382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14:paraId="74F0DD1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</w:t>
            </w:r>
          </w:p>
          <w:p w14:paraId="575EC7C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2B9B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целевого 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8F12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</w:t>
            </w:r>
          </w:p>
          <w:p w14:paraId="4E8F823A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3B8F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Значение показателей</w:t>
            </w:r>
          </w:p>
        </w:tc>
      </w:tr>
      <w:tr w:rsidR="00E575F0" w:rsidRPr="007357B9" w14:paraId="29901B84" w14:textId="77777777" w:rsidTr="007357B9">
        <w:trPr>
          <w:trHeight w:hRule="exact" w:val="53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56847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E2BC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2762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2A4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24DE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425E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2022г.</w:t>
            </w:r>
          </w:p>
        </w:tc>
      </w:tr>
      <w:tr w:rsidR="00E575F0" w:rsidRPr="007357B9" w14:paraId="328D9EDD" w14:textId="77777777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C5AC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2D37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65F67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EC07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9AD1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5085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45BF8B58" w14:textId="77777777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4530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566F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ADC5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740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737F1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9D4A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72543793" w14:textId="77777777" w:rsidTr="007357B9">
        <w:trPr>
          <w:trHeight w:hRule="exact" w:val="3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17AC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B70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посаженных деревьев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B70D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509B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F6B2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EC12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7124B018" w14:textId="77777777" w:rsidTr="007357B9">
        <w:trPr>
          <w:trHeight w:hRule="exact" w:val="8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4F6C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B9A7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8CB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D4A7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F302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6CA1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7861E6D3" w14:textId="77777777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488B3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F7CC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выявленных самовольно занятых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0C8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579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8543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13EC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0491F8F8" w14:textId="77777777" w:rsidTr="007357B9">
        <w:trPr>
          <w:trHeight w:hRule="exact" w:val="111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1362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70F46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проинвентаризированных</w:t>
            </w:r>
            <w:proofErr w:type="spellEnd"/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19E23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C76E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AB7E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5BB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6F08E203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2D37577" w14:textId="77777777" w:rsidR="007357B9" w:rsidRPr="007357B9" w:rsidRDefault="007357B9" w:rsidP="007357B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54E311E" w14:textId="77777777" w:rsidR="00E575F0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70912"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социально-экономической эффективности реализации</w:t>
      </w:r>
    </w:p>
    <w:p w14:paraId="63BF3266" w14:textId="77777777" w:rsidR="00B70912" w:rsidRDefault="00B70912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38FD5F7A" w14:textId="77777777" w:rsidR="00E575F0" w:rsidRPr="00B70912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49ECA" w14:textId="77777777" w:rsidR="00B70912" w:rsidRPr="00B70912" w:rsidRDefault="00B70912" w:rsidP="00E57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мероприятий Программы будет обеспечено: </w:t>
      </w:r>
    </w:p>
    <w:p w14:paraId="428C928F" w14:textId="77777777"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благоустройство</w:t>
      </w:r>
      <w:proofErr w:type="spellEnd"/>
      <w:r w:rsidR="00E5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населенных</w:t>
      </w:r>
      <w:proofErr w:type="spellEnd"/>
      <w:r w:rsidR="00E5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пунктов</w:t>
      </w:r>
      <w:proofErr w:type="spellEnd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25DF5670" w14:textId="77777777"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14:paraId="0403BC0A" w14:textId="77777777" w:rsidR="00E575F0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 использование</w:t>
      </w:r>
      <w:proofErr w:type="gramEnd"/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</w:t>
      </w:r>
    </w:p>
    <w:p w14:paraId="1E518BB3" w14:textId="77777777" w:rsidR="00B70912" w:rsidRPr="00B70912" w:rsidRDefault="00B70912" w:rsidP="00B7091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69111E" w14:textId="77777777" w:rsidR="00B70912" w:rsidRPr="00B70912" w:rsidRDefault="00B70912" w:rsidP="00B70912">
      <w:pPr>
        <w:shd w:val="clear" w:color="auto" w:fill="FFFFFF"/>
        <w:spacing w:before="240" w:after="240" w:line="234" w:lineRule="atLeas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14:paraId="0EC2837E" w14:textId="77777777" w:rsidR="00EC20B5" w:rsidRPr="00F74AC1" w:rsidRDefault="00EC20B5" w:rsidP="00B70912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EC20B5" w:rsidRPr="00F74AC1" w:rsidSect="007357B9">
      <w:headerReference w:type="even" r:id="rId12"/>
      <w:headerReference w:type="first" r:id="rId13"/>
      <w:pgSz w:w="11909" w:h="16838"/>
      <w:pgMar w:top="853" w:right="921" w:bottom="82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30DE" w14:textId="77777777" w:rsidR="00CB19EA" w:rsidRDefault="00CB19EA">
      <w:pPr>
        <w:spacing w:after="0" w:line="240" w:lineRule="auto"/>
      </w:pPr>
      <w:r>
        <w:separator/>
      </w:r>
    </w:p>
  </w:endnote>
  <w:endnote w:type="continuationSeparator" w:id="0">
    <w:p w14:paraId="109F2613" w14:textId="77777777" w:rsidR="00CB19EA" w:rsidRDefault="00CB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3CEC" w14:textId="77777777" w:rsidR="00CB19EA" w:rsidRDefault="00CB19EA">
      <w:pPr>
        <w:spacing w:after="0" w:line="240" w:lineRule="auto"/>
      </w:pPr>
      <w:r>
        <w:separator/>
      </w:r>
    </w:p>
  </w:footnote>
  <w:footnote w:type="continuationSeparator" w:id="0">
    <w:p w14:paraId="4D171466" w14:textId="77777777" w:rsidR="00CB19EA" w:rsidRDefault="00CB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C10A" w14:textId="77777777" w:rsidR="00CA3522" w:rsidRDefault="00CB19EA">
    <w:pPr>
      <w:rPr>
        <w:sz w:val="2"/>
        <w:szCs w:val="2"/>
      </w:rPr>
    </w:pPr>
    <w:r>
      <w:rPr>
        <w:noProof/>
        <w:sz w:val="24"/>
        <w:szCs w:val="24"/>
      </w:rPr>
      <w:pict w14:anchorId="331D416D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0" type="#_x0000_t202" style="position:absolute;margin-left:81.7pt;margin-top:68.5pt;width:372.25pt;height:10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" filled="f" stroked="f">
          <v:textbox style="mso-fit-shape-to-text:t" inset="0,0,0,0">
            <w:txbxContent>
              <w:p w14:paraId="0153B122" w14:textId="77777777" w:rsidR="00CA3522" w:rsidRDefault="00CA3522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4. Обоснование ресурсного обеспечения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46C3" w14:textId="77777777" w:rsidR="00CA3522" w:rsidRDefault="00CB19EA">
    <w:pPr>
      <w:rPr>
        <w:sz w:val="2"/>
        <w:szCs w:val="2"/>
      </w:rPr>
    </w:pPr>
    <w:r>
      <w:rPr>
        <w:noProof/>
        <w:sz w:val="24"/>
        <w:szCs w:val="24"/>
      </w:rPr>
      <w:pict w14:anchorId="0463BCEE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249.85pt;margin-top:361.95pt;width:338.3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" filled="f" stroked="f">
          <v:textbox style="mso-fit-shape-to-text:t" inset="0,0,0,0">
            <w:txbxContent>
              <w:p w14:paraId="7972DFD0" w14:textId="77777777" w:rsidR="00CA3522" w:rsidRDefault="00CA3522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3.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F3D82"/>
    <w:multiLevelType w:val="multilevel"/>
    <w:tmpl w:val="E954D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C1B03"/>
    <w:multiLevelType w:val="multilevel"/>
    <w:tmpl w:val="F72CD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6C50"/>
    <w:multiLevelType w:val="hybridMultilevel"/>
    <w:tmpl w:val="97A87BEC"/>
    <w:lvl w:ilvl="0" w:tplc="341EEDCE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0DA"/>
    <w:rsid w:val="000F4152"/>
    <w:rsid w:val="001B18D8"/>
    <w:rsid w:val="00236F13"/>
    <w:rsid w:val="00322338"/>
    <w:rsid w:val="003859E8"/>
    <w:rsid w:val="00447560"/>
    <w:rsid w:val="004A0A54"/>
    <w:rsid w:val="004B2AB3"/>
    <w:rsid w:val="004D063E"/>
    <w:rsid w:val="004F0F85"/>
    <w:rsid w:val="00526A31"/>
    <w:rsid w:val="005553E3"/>
    <w:rsid w:val="00591189"/>
    <w:rsid w:val="005F4532"/>
    <w:rsid w:val="007357B9"/>
    <w:rsid w:val="007B5032"/>
    <w:rsid w:val="008A78CC"/>
    <w:rsid w:val="00915176"/>
    <w:rsid w:val="009B6F90"/>
    <w:rsid w:val="009D26CF"/>
    <w:rsid w:val="009E20DA"/>
    <w:rsid w:val="00A204FB"/>
    <w:rsid w:val="00AC0B75"/>
    <w:rsid w:val="00AF784C"/>
    <w:rsid w:val="00B6165B"/>
    <w:rsid w:val="00B70912"/>
    <w:rsid w:val="00C51221"/>
    <w:rsid w:val="00CA3522"/>
    <w:rsid w:val="00CB19EA"/>
    <w:rsid w:val="00DF59AB"/>
    <w:rsid w:val="00E575F0"/>
    <w:rsid w:val="00EC20B5"/>
    <w:rsid w:val="00F74AC1"/>
    <w:rsid w:val="00FD0CFA"/>
    <w:rsid w:val="00FD751F"/>
    <w:rsid w:val="00FE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C4690A"/>
  <w15:docId w15:val="{6246CEDA-F2FC-47FD-AF89-BF545CD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4C"/>
  </w:style>
  <w:style w:type="paragraph" w:styleId="1">
    <w:name w:val="heading 1"/>
    <w:basedOn w:val="a"/>
    <w:next w:val="a"/>
    <w:link w:val="10"/>
    <w:qFormat/>
    <w:rsid w:val="004B2A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D0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526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AB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ganizatcii_kontrol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 Юмашевский</dc:creator>
  <cp:lastModifiedBy>сельсовет Юмашевский</cp:lastModifiedBy>
  <cp:revision>4</cp:revision>
  <cp:lastPrinted>2020-08-03T10:08:00Z</cp:lastPrinted>
  <dcterms:created xsi:type="dcterms:W3CDTF">2020-08-03T09:56:00Z</dcterms:created>
  <dcterms:modified xsi:type="dcterms:W3CDTF">2020-08-03T10:12:00Z</dcterms:modified>
</cp:coreProperties>
</file>