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C63FB0" w:rsidRPr="00B61B2B" w:rsidTr="003E4AD3">
        <w:trPr>
          <w:cantSplit/>
          <w:trHeight w:val="1999"/>
        </w:trPr>
        <w:tc>
          <w:tcPr>
            <w:tcW w:w="4660" w:type="dxa"/>
            <w:hideMark/>
          </w:tcPr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C63FB0" w:rsidRPr="00B61B2B" w:rsidRDefault="00C63FB0" w:rsidP="00C63FB0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E6B82B5" wp14:editId="6D8232FE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C63FB0" w:rsidRPr="00B61B2B" w:rsidRDefault="00C63FB0" w:rsidP="00C63FB0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C63FB0" w:rsidRPr="00B61B2B" w:rsidRDefault="00C63FB0" w:rsidP="00C63FB0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C63FB0" w:rsidRPr="00B61B2B" w:rsidRDefault="00C63FB0" w:rsidP="00C63FB0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63FB0" w:rsidRPr="00B61B2B" w:rsidTr="003E4AD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FB0" w:rsidRPr="00B61B2B" w:rsidRDefault="00C63FB0" w:rsidP="00C63FB0">
            <w:pPr>
              <w:keepNext/>
              <w:keepLines/>
              <w:spacing w:before="200" w:line="276" w:lineRule="auto"/>
              <w:outlineLvl w:val="5"/>
              <w:rPr>
                <w:rFonts w:ascii="Times New Roman" w:hAnsi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C63FB0" w:rsidRDefault="00C63FB0" w:rsidP="00C63FB0">
      <w:pPr>
        <w:keepNext/>
        <w:keepLines/>
        <w:spacing w:before="200" w:line="276" w:lineRule="auto"/>
        <w:ind w:right="282"/>
        <w:jc w:val="right"/>
        <w:outlineLvl w:val="2"/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</w:pPr>
      <w:r w:rsidRPr="00B61B2B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ПРОЕКТ</w:t>
      </w:r>
    </w:p>
    <w:p w:rsidR="00C63FB0" w:rsidRPr="00B61B2B" w:rsidRDefault="00C63FB0" w:rsidP="00C63FB0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/>
          <w:bCs/>
          <w:caps/>
          <w:color w:val="000000"/>
          <w:szCs w:val="28"/>
        </w:rPr>
      </w:pPr>
      <w:r w:rsidRPr="00B61B2B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Ҡ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а р а р                                         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  <w:lang w:val="ba-RU"/>
        </w:rPr>
        <w:t xml:space="preserve">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                                     </w:t>
      </w:r>
      <w:proofErr w:type="spellStart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>р</w:t>
      </w:r>
      <w:proofErr w:type="spellEnd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е ш е н и е</w:t>
      </w:r>
    </w:p>
    <w:p w:rsidR="00C63FB0" w:rsidRPr="00C63FB0" w:rsidRDefault="00C63FB0" w:rsidP="00C63FB0">
      <w:pPr>
        <w:keepNext/>
        <w:keepLines/>
        <w:spacing w:before="200" w:line="276" w:lineRule="auto"/>
        <w:ind w:right="282"/>
        <w:jc w:val="right"/>
        <w:outlineLvl w:val="2"/>
        <w:rPr>
          <w:rFonts w:ascii="Times New Roman" w:eastAsia="MS Gothic" w:hAnsi="Times New Roman"/>
          <w:bCs/>
          <w:caps/>
          <w:color w:val="000000"/>
          <w:spacing w:val="-20"/>
          <w:szCs w:val="28"/>
        </w:rPr>
      </w:pPr>
    </w:p>
    <w:p w:rsidR="00D9215E" w:rsidRPr="00C63FB0" w:rsidRDefault="00D9215E" w:rsidP="00D9215E">
      <w:pPr>
        <w:rPr>
          <w:sz w:val="24"/>
          <w:szCs w:val="24"/>
          <w:lang w:val="ba-RU"/>
        </w:rPr>
      </w:pPr>
    </w:p>
    <w:p w:rsidR="00DB719A" w:rsidRPr="00C63FB0" w:rsidRDefault="00DB719A" w:rsidP="00DB719A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C63FB0">
        <w:rPr>
          <w:b/>
          <w:color w:val="000000" w:themeColor="text1"/>
          <w:sz w:val="28"/>
          <w:szCs w:val="28"/>
        </w:rPr>
        <w:t xml:space="preserve">"Об утверждении Положения о порядке списания основных средств, находящихся в собственности </w:t>
      </w:r>
      <w:r w:rsidR="00A10A53" w:rsidRPr="00C63FB0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C63FB0" w:rsidRPr="00C63FB0">
        <w:rPr>
          <w:b/>
          <w:color w:val="000000" w:themeColor="text1"/>
          <w:sz w:val="28"/>
          <w:szCs w:val="28"/>
        </w:rPr>
        <w:t>Юмашевский сельсовет</w:t>
      </w:r>
      <w:r w:rsidR="00A10A53" w:rsidRPr="00C63FB0">
        <w:rPr>
          <w:b/>
          <w:color w:val="000000" w:themeColor="text1"/>
          <w:sz w:val="28"/>
          <w:szCs w:val="28"/>
        </w:rPr>
        <w:t xml:space="preserve"> </w:t>
      </w:r>
      <w:r w:rsidRPr="00C63FB0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C63FB0">
        <w:rPr>
          <w:b/>
          <w:color w:val="000000" w:themeColor="text1"/>
          <w:sz w:val="28"/>
          <w:szCs w:val="28"/>
        </w:rPr>
        <w:t>Чекмагушевский</w:t>
      </w:r>
      <w:proofErr w:type="spellEnd"/>
      <w:r w:rsidRPr="00C63FB0">
        <w:rPr>
          <w:b/>
          <w:color w:val="000000" w:themeColor="text1"/>
          <w:sz w:val="28"/>
          <w:szCs w:val="28"/>
        </w:rPr>
        <w:t xml:space="preserve">  район</w:t>
      </w:r>
      <w:proofErr w:type="gramEnd"/>
      <w:r w:rsidRPr="00C63FB0">
        <w:rPr>
          <w:b/>
          <w:color w:val="000000" w:themeColor="text1"/>
          <w:sz w:val="28"/>
          <w:szCs w:val="28"/>
        </w:rPr>
        <w:t xml:space="preserve"> Республики Башкортостан"</w:t>
      </w:r>
    </w:p>
    <w:p w:rsidR="00DB719A" w:rsidRPr="00C63FB0" w:rsidRDefault="00DB719A" w:rsidP="00DB719A">
      <w:pPr>
        <w:jc w:val="center"/>
        <w:rPr>
          <w:rFonts w:ascii="Times New Roman" w:hAnsi="Times New Roman"/>
          <w:b/>
          <w:szCs w:val="28"/>
        </w:rPr>
      </w:pP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Cs w:val="28"/>
        </w:rPr>
      </w:pPr>
      <w:r w:rsidRPr="00C63FB0">
        <w:rPr>
          <w:rFonts w:ascii="Times New Roman" w:hAnsi="Times New Roman"/>
          <w:szCs w:val="28"/>
        </w:rPr>
        <w:t xml:space="preserve">В целях повышения эффективности учета, осуществления контроля за сохранностью и рациональным использованием муниципального имущества муниципального района </w:t>
      </w:r>
      <w:proofErr w:type="spellStart"/>
      <w:r w:rsidRPr="00C63FB0">
        <w:rPr>
          <w:rFonts w:ascii="Times New Roman" w:hAnsi="Times New Roman"/>
          <w:szCs w:val="28"/>
        </w:rPr>
        <w:t>Чекмагушевский</w:t>
      </w:r>
      <w:proofErr w:type="spellEnd"/>
      <w:r w:rsidRPr="00C63FB0">
        <w:rPr>
          <w:rFonts w:ascii="Times New Roman" w:hAnsi="Times New Roman"/>
          <w:szCs w:val="28"/>
        </w:rPr>
        <w:t xml:space="preserve"> район Республики Башкортостан, в соответствии </w:t>
      </w:r>
      <w:r w:rsidRPr="00C63FB0">
        <w:rPr>
          <w:rFonts w:ascii="Times New Roman" w:hAnsi="Times New Roman"/>
          <w:b/>
          <w:szCs w:val="28"/>
        </w:rPr>
        <w:t xml:space="preserve">со </w:t>
      </w:r>
      <w:hyperlink r:id="rId7" w:history="1">
        <w:r w:rsidRPr="00C63FB0">
          <w:rPr>
            <w:rStyle w:val="aa"/>
            <w:rFonts w:ascii="Times New Roman" w:hAnsi="Times New Roman"/>
            <w:b w:val="0"/>
            <w:color w:val="auto"/>
            <w:szCs w:val="28"/>
          </w:rPr>
          <w:t>ст. 15</w:t>
        </w:r>
      </w:hyperlink>
      <w:r w:rsidRPr="00C63FB0">
        <w:rPr>
          <w:rFonts w:ascii="Times New Roman" w:hAnsi="Times New Roman"/>
          <w:b/>
          <w:szCs w:val="28"/>
        </w:rPr>
        <w:t xml:space="preserve">, </w:t>
      </w:r>
      <w:hyperlink r:id="rId8" w:history="1">
        <w:r w:rsidRPr="00C63FB0">
          <w:rPr>
            <w:rStyle w:val="aa"/>
            <w:rFonts w:ascii="Times New Roman" w:hAnsi="Times New Roman"/>
            <w:b w:val="0"/>
            <w:color w:val="auto"/>
            <w:szCs w:val="28"/>
          </w:rPr>
          <w:t>35</w:t>
        </w:r>
      </w:hyperlink>
      <w:r w:rsidRPr="00C63FB0">
        <w:rPr>
          <w:rFonts w:ascii="Times New Roman" w:hAnsi="Times New Roman"/>
          <w:b/>
          <w:szCs w:val="28"/>
        </w:rPr>
        <w:t xml:space="preserve">, </w:t>
      </w:r>
      <w:hyperlink r:id="rId9" w:history="1">
        <w:r w:rsidRPr="00C63FB0">
          <w:rPr>
            <w:rStyle w:val="aa"/>
            <w:rFonts w:ascii="Times New Roman" w:hAnsi="Times New Roman"/>
            <w:b w:val="0"/>
            <w:color w:val="auto"/>
            <w:szCs w:val="28"/>
          </w:rPr>
          <w:t>43</w:t>
        </w:r>
      </w:hyperlink>
      <w:r w:rsidRPr="00C63FB0">
        <w:rPr>
          <w:rFonts w:ascii="Times New Roman" w:hAnsi="Times New Roman"/>
          <w:szCs w:val="28"/>
        </w:rPr>
        <w:t xml:space="preserve"> Федерального закона "Об общих принципах организации местного самоуправления в Российской Федерации", Совет </w:t>
      </w:r>
      <w:r w:rsidR="00A10A53" w:rsidRPr="00C63FB0">
        <w:rPr>
          <w:rFonts w:ascii="Times New Roman" w:hAnsi="Times New Roman"/>
          <w:szCs w:val="28"/>
        </w:rPr>
        <w:t xml:space="preserve">сельского поселения </w:t>
      </w:r>
      <w:r w:rsidR="00C63FB0" w:rsidRPr="00C63FB0">
        <w:rPr>
          <w:rFonts w:ascii="Times New Roman" w:hAnsi="Times New Roman"/>
          <w:szCs w:val="28"/>
        </w:rPr>
        <w:t>Юмашевский сельсовет</w:t>
      </w:r>
      <w:r w:rsidR="00A10A53" w:rsidRPr="00C63FB0">
        <w:rPr>
          <w:rFonts w:ascii="Times New Roman" w:hAnsi="Times New Roman"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Cs w:val="28"/>
        </w:rPr>
        <w:t>Чекмагушевский</w:t>
      </w:r>
      <w:proofErr w:type="spellEnd"/>
      <w:r w:rsidRPr="00C63FB0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Cs w:val="28"/>
        </w:rPr>
      </w:pPr>
      <w:r w:rsidRPr="00C63FB0">
        <w:rPr>
          <w:rFonts w:ascii="Times New Roman" w:hAnsi="Times New Roman"/>
          <w:szCs w:val="28"/>
        </w:rPr>
        <w:t xml:space="preserve">1. Утвердить прилагаемое </w:t>
      </w:r>
      <w:hyperlink w:anchor="sub_1000" w:history="1">
        <w:r w:rsidRPr="00C63FB0">
          <w:rPr>
            <w:rStyle w:val="aa"/>
            <w:rFonts w:ascii="Times New Roman" w:hAnsi="Times New Roman"/>
            <w:b w:val="0"/>
            <w:color w:val="auto"/>
            <w:szCs w:val="28"/>
          </w:rPr>
          <w:t>Положение</w:t>
        </w:r>
      </w:hyperlink>
      <w:r w:rsidRPr="00C63FB0">
        <w:rPr>
          <w:rFonts w:ascii="Times New Roman" w:hAnsi="Times New Roman"/>
          <w:b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>о</w:t>
      </w:r>
      <w:r w:rsidRPr="00C63FB0">
        <w:rPr>
          <w:rFonts w:ascii="Times New Roman" w:hAnsi="Times New Roman"/>
          <w:b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>порядке списания основных средств, находящихся в собственности</w:t>
      </w:r>
      <w:r w:rsidR="00A10A53" w:rsidRPr="00C63FB0">
        <w:rPr>
          <w:rFonts w:ascii="Times New Roman" w:hAnsi="Times New Roman"/>
          <w:szCs w:val="28"/>
        </w:rPr>
        <w:t xml:space="preserve"> сельского поселения </w:t>
      </w:r>
      <w:r w:rsidR="00C63FB0" w:rsidRPr="00C63FB0">
        <w:rPr>
          <w:rFonts w:ascii="Times New Roman" w:hAnsi="Times New Roman"/>
          <w:szCs w:val="28"/>
        </w:rPr>
        <w:t>Юмашевский сельсовет</w:t>
      </w:r>
      <w:r w:rsidR="00A10A53" w:rsidRPr="00C63FB0">
        <w:rPr>
          <w:rFonts w:ascii="Times New Roman" w:hAnsi="Times New Roman"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Cs w:val="28"/>
        </w:rPr>
        <w:t>Чекмагушевский</w:t>
      </w:r>
      <w:proofErr w:type="spellEnd"/>
      <w:r w:rsidRPr="00C63FB0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C63FB0">
        <w:rPr>
          <w:rFonts w:ascii="Times New Roman" w:hAnsi="Times New Roman"/>
          <w:szCs w:val="28"/>
        </w:rPr>
        <w:t>район Республики Башкортостан.</w:t>
      </w:r>
    </w:p>
    <w:p w:rsidR="00A10A53" w:rsidRPr="00C63FB0" w:rsidRDefault="00A10A53" w:rsidP="00A10A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bookmarkStart w:id="1" w:name="sub_1000"/>
      <w:r w:rsidRPr="00C63FB0">
        <w:rPr>
          <w:rFonts w:ascii="Times New Roman" w:hAnsi="Times New Roman"/>
          <w:szCs w:val="28"/>
        </w:rPr>
        <w:t xml:space="preserve">         3. Настоящее решение подлежит обнародованию в установленном порядке и размещению на официальном информационном сайте Администрации сельского поселения </w:t>
      </w:r>
      <w:r w:rsidR="00C63FB0" w:rsidRPr="00C63FB0">
        <w:rPr>
          <w:rFonts w:ascii="Times New Roman" w:hAnsi="Times New Roman"/>
          <w:szCs w:val="28"/>
        </w:rPr>
        <w:t>Юмашевский сельсовет</w:t>
      </w:r>
      <w:r w:rsidRPr="00C63FB0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63FB0">
        <w:rPr>
          <w:rFonts w:ascii="Times New Roman" w:hAnsi="Times New Roman"/>
          <w:szCs w:val="28"/>
        </w:rPr>
        <w:t>Чекмагушевский</w:t>
      </w:r>
      <w:proofErr w:type="spellEnd"/>
      <w:r w:rsidRPr="00C63FB0">
        <w:rPr>
          <w:rFonts w:ascii="Times New Roman" w:hAnsi="Times New Roman"/>
          <w:szCs w:val="28"/>
        </w:rPr>
        <w:t xml:space="preserve"> район</w:t>
      </w:r>
      <w:r w:rsidRPr="00C63FB0">
        <w:rPr>
          <w:rFonts w:ascii="Times New Roman" w:hAnsi="Times New Roman"/>
          <w:i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>Республики Башкортостан в сети интернет</w:t>
      </w: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  <w:r w:rsidRPr="00C63FB0">
        <w:rPr>
          <w:rFonts w:ascii="Times New Roman" w:hAnsi="Times New Roman"/>
          <w:szCs w:val="28"/>
        </w:rPr>
        <w:t xml:space="preserve">    4.  Контроль исполнения настоящего решения возложить на комиссию по социально</w:t>
      </w:r>
      <w:r w:rsidR="00C63FB0" w:rsidRPr="00C63FB0">
        <w:rPr>
          <w:rFonts w:ascii="Times New Roman" w:hAnsi="Times New Roman"/>
          <w:szCs w:val="28"/>
        </w:rPr>
        <w:t>-</w:t>
      </w:r>
      <w:r w:rsidRPr="00C63FB0">
        <w:rPr>
          <w:rFonts w:ascii="Times New Roman" w:hAnsi="Times New Roman"/>
          <w:szCs w:val="28"/>
        </w:rPr>
        <w:t xml:space="preserve"> </w:t>
      </w:r>
      <w:r w:rsidR="00C63FB0" w:rsidRPr="00C63FB0">
        <w:rPr>
          <w:rFonts w:ascii="Times New Roman" w:hAnsi="Times New Roman"/>
          <w:szCs w:val="28"/>
        </w:rPr>
        <w:t>гуманитарным</w:t>
      </w:r>
      <w:r w:rsidRPr="00C63FB0">
        <w:rPr>
          <w:rFonts w:ascii="Times New Roman" w:hAnsi="Times New Roman"/>
          <w:szCs w:val="28"/>
        </w:rPr>
        <w:t xml:space="preserve"> вопросам.</w:t>
      </w: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r w:rsidRPr="00C63FB0">
        <w:rPr>
          <w:rFonts w:ascii="Times New Roman" w:hAnsi="Times New Roman"/>
          <w:bCs/>
          <w:szCs w:val="28"/>
        </w:rPr>
        <w:t xml:space="preserve"> </w:t>
      </w:r>
      <w:r w:rsidR="00C63FB0" w:rsidRPr="00C63FB0">
        <w:rPr>
          <w:rFonts w:ascii="Times New Roman" w:hAnsi="Times New Roman"/>
          <w:bCs/>
          <w:szCs w:val="28"/>
        </w:rPr>
        <w:t xml:space="preserve">Глава сельского поселения                                                    Р.Х. </w:t>
      </w:r>
      <w:proofErr w:type="spellStart"/>
      <w:r w:rsidR="00C63FB0" w:rsidRPr="00C63FB0">
        <w:rPr>
          <w:rFonts w:ascii="Times New Roman" w:hAnsi="Times New Roman"/>
          <w:bCs/>
          <w:szCs w:val="28"/>
        </w:rPr>
        <w:t>Салимгареева</w:t>
      </w:r>
      <w:proofErr w:type="spellEnd"/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r w:rsidRPr="00C63FB0">
        <w:rPr>
          <w:rFonts w:ascii="Times New Roman" w:hAnsi="Times New Roman"/>
          <w:bCs/>
          <w:szCs w:val="28"/>
        </w:rPr>
        <w:t xml:space="preserve">     </w:t>
      </w: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proofErr w:type="spellStart"/>
      <w:r w:rsidRPr="00C63FB0">
        <w:rPr>
          <w:rFonts w:ascii="Times New Roman" w:hAnsi="Times New Roman"/>
          <w:bCs/>
          <w:szCs w:val="28"/>
        </w:rPr>
        <w:t>с.</w:t>
      </w:r>
      <w:r w:rsidR="00C63FB0" w:rsidRPr="00C63FB0">
        <w:rPr>
          <w:rFonts w:ascii="Times New Roman" w:hAnsi="Times New Roman"/>
          <w:bCs/>
          <w:szCs w:val="28"/>
        </w:rPr>
        <w:t>Юмашево</w:t>
      </w:r>
      <w:proofErr w:type="spellEnd"/>
      <w:r w:rsidRPr="00C63FB0">
        <w:rPr>
          <w:rFonts w:ascii="Times New Roman" w:hAnsi="Times New Roman"/>
          <w:bCs/>
          <w:szCs w:val="28"/>
        </w:rPr>
        <w:t xml:space="preserve"> </w:t>
      </w: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r w:rsidRPr="00C63FB0">
        <w:rPr>
          <w:rFonts w:ascii="Times New Roman" w:hAnsi="Times New Roman"/>
          <w:bCs/>
          <w:szCs w:val="28"/>
        </w:rPr>
        <w:t>__ апреля 2020г.</w:t>
      </w: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r w:rsidRPr="00C63FB0">
        <w:rPr>
          <w:rFonts w:ascii="Times New Roman" w:hAnsi="Times New Roman"/>
          <w:bCs/>
          <w:szCs w:val="28"/>
        </w:rPr>
        <w:t>№ ____</w:t>
      </w:r>
    </w:p>
    <w:p w:rsidR="00C51741" w:rsidRPr="00C63FB0" w:rsidRDefault="00C51741" w:rsidP="00C63FB0">
      <w:pPr>
        <w:rPr>
          <w:rStyle w:val="a9"/>
          <w:sz w:val="24"/>
          <w:szCs w:val="24"/>
        </w:rPr>
      </w:pPr>
    </w:p>
    <w:p w:rsidR="00C51741" w:rsidRPr="00C63FB0" w:rsidRDefault="00C51741" w:rsidP="00DB719A">
      <w:pPr>
        <w:ind w:firstLine="698"/>
        <w:rPr>
          <w:rStyle w:val="a9"/>
          <w:sz w:val="24"/>
          <w:szCs w:val="24"/>
        </w:rPr>
      </w:pPr>
    </w:p>
    <w:p w:rsidR="00A10A53" w:rsidRPr="00C63FB0" w:rsidRDefault="00A10A53" w:rsidP="00DB719A">
      <w:pPr>
        <w:ind w:firstLine="698"/>
        <w:rPr>
          <w:rStyle w:val="a9"/>
          <w:sz w:val="24"/>
          <w:szCs w:val="24"/>
        </w:rPr>
      </w:pPr>
    </w:p>
    <w:p w:rsidR="00A10A53" w:rsidRPr="00C63FB0" w:rsidRDefault="00A10A53" w:rsidP="00DB719A">
      <w:pPr>
        <w:ind w:firstLine="698"/>
        <w:rPr>
          <w:rStyle w:val="a9"/>
          <w:sz w:val="24"/>
          <w:szCs w:val="24"/>
        </w:rPr>
      </w:pPr>
    </w:p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sz w:val="24"/>
          <w:szCs w:val="24"/>
        </w:rPr>
        <w:t xml:space="preserve">                                                               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>Приложение</w:t>
      </w:r>
    </w:p>
    <w:bookmarkEnd w:id="1"/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к </w:t>
      </w:r>
      <w:hyperlink w:anchor="sub_0" w:history="1">
        <w:r w:rsidRPr="00C63FB0">
          <w:rPr>
            <w:rStyle w:val="aa"/>
            <w:rFonts w:ascii="Times New Roman" w:hAnsi="Times New Roman"/>
            <w:b w:val="0"/>
            <w:color w:val="000000" w:themeColor="text1"/>
            <w:sz w:val="24"/>
            <w:szCs w:val="24"/>
          </w:rPr>
          <w:t>решению</w:t>
        </w:r>
      </w:hyperlink>
      <w:r w:rsidRPr="00C63FB0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>Совета</w:t>
      </w:r>
    </w:p>
    <w:p w:rsidR="00A10A53" w:rsidRPr="00C63FB0" w:rsidRDefault="00A10A53" w:rsidP="00C63FB0">
      <w:pPr>
        <w:ind w:left="1418" w:firstLine="698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сельского поселения                             </w:t>
      </w:r>
    </w:p>
    <w:p w:rsidR="00A10A53" w:rsidRPr="00C63FB0" w:rsidRDefault="00A10A53" w:rsidP="00C63FB0">
      <w:pPr>
        <w:ind w:left="1418" w:firstLine="698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</w:t>
      </w:r>
      <w:r w:rsidR="00C63FB0" w:rsidRPr="00C63FB0">
        <w:rPr>
          <w:rStyle w:val="a9"/>
          <w:rFonts w:ascii="Times New Roman" w:hAnsi="Times New Roman"/>
          <w:b w:val="0"/>
          <w:sz w:val="24"/>
          <w:szCs w:val="24"/>
        </w:rPr>
        <w:t>Юмашевский сельсовет</w:t>
      </w:r>
    </w:p>
    <w:p w:rsidR="00DB719A" w:rsidRPr="00C63FB0" w:rsidRDefault="00A10A53" w:rsidP="00C63FB0">
      <w:pPr>
        <w:ind w:left="1418" w:firstLine="698"/>
        <w:jc w:val="center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DB719A" w:rsidRPr="00C63FB0">
        <w:rPr>
          <w:rStyle w:val="a9"/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 w:rsidRPr="00C63FB0">
        <w:rPr>
          <w:rStyle w:val="a9"/>
          <w:rFonts w:ascii="Times New Roman" w:hAnsi="Times New Roman"/>
          <w:b w:val="0"/>
          <w:sz w:val="24"/>
          <w:szCs w:val="24"/>
        </w:rPr>
        <w:t>Чекмагушевский</w:t>
      </w:r>
      <w:proofErr w:type="spellEnd"/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район</w:t>
      </w:r>
      <w:proofErr w:type="gramEnd"/>
    </w:p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Республики Башкортостан</w:t>
      </w:r>
    </w:p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от ______________ г. № ____</w:t>
      </w:r>
    </w:p>
    <w:p w:rsidR="00DB719A" w:rsidRPr="00C63FB0" w:rsidRDefault="00DB719A" w:rsidP="00C63FB0">
      <w:pPr>
        <w:pStyle w:val="1"/>
        <w:ind w:left="1418"/>
        <w:rPr>
          <w:sz w:val="24"/>
          <w:szCs w:val="24"/>
        </w:rPr>
      </w:pPr>
    </w:p>
    <w:p w:rsidR="00DB719A" w:rsidRPr="00C63FB0" w:rsidRDefault="00DB719A" w:rsidP="00DB719A">
      <w:pPr>
        <w:pStyle w:val="1"/>
        <w:jc w:val="center"/>
        <w:rPr>
          <w:sz w:val="24"/>
          <w:szCs w:val="24"/>
        </w:rPr>
      </w:pPr>
      <w:r w:rsidRPr="00C63FB0">
        <w:rPr>
          <w:sz w:val="24"/>
          <w:szCs w:val="24"/>
        </w:rPr>
        <w:t>Положение</w:t>
      </w:r>
      <w:r w:rsidRPr="00C63FB0">
        <w:rPr>
          <w:sz w:val="24"/>
          <w:szCs w:val="24"/>
        </w:rPr>
        <w:br/>
        <w:t xml:space="preserve">о порядке списания основных средств, находящихся в собственности </w:t>
      </w:r>
      <w:r w:rsidR="00A10A53" w:rsidRPr="00C63FB0">
        <w:rPr>
          <w:sz w:val="24"/>
          <w:szCs w:val="24"/>
        </w:rPr>
        <w:t xml:space="preserve">сельского поселения </w:t>
      </w:r>
      <w:r w:rsidR="00C63FB0" w:rsidRPr="00C63FB0">
        <w:rPr>
          <w:sz w:val="24"/>
          <w:szCs w:val="24"/>
        </w:rPr>
        <w:t>Юмашевский сельсовет</w:t>
      </w:r>
      <w:r w:rsidR="00A10A53" w:rsidRPr="00C63FB0">
        <w:rPr>
          <w:sz w:val="24"/>
          <w:szCs w:val="24"/>
        </w:rPr>
        <w:t xml:space="preserve"> </w:t>
      </w:r>
      <w:r w:rsidRPr="00C63FB0">
        <w:rPr>
          <w:sz w:val="24"/>
          <w:szCs w:val="24"/>
        </w:rPr>
        <w:t xml:space="preserve">муниципального района </w:t>
      </w:r>
      <w:proofErr w:type="spellStart"/>
      <w:r w:rsidRPr="00C63FB0">
        <w:rPr>
          <w:sz w:val="24"/>
          <w:szCs w:val="24"/>
        </w:rPr>
        <w:t>Чекмагушевский</w:t>
      </w:r>
      <w:proofErr w:type="spellEnd"/>
      <w:r w:rsidRPr="00C63FB0">
        <w:rPr>
          <w:sz w:val="24"/>
          <w:szCs w:val="24"/>
        </w:rPr>
        <w:t xml:space="preserve"> район Республики Башкортостан</w:t>
      </w:r>
    </w:p>
    <w:p w:rsidR="00DB719A" w:rsidRPr="00C63FB0" w:rsidRDefault="00DB719A" w:rsidP="00DB719A">
      <w:pPr>
        <w:rPr>
          <w:sz w:val="24"/>
          <w:szCs w:val="24"/>
        </w:rPr>
      </w:pPr>
    </w:p>
    <w:p w:rsidR="00DB719A" w:rsidRPr="00C63FB0" w:rsidRDefault="00DB719A" w:rsidP="00DB719A">
      <w:pPr>
        <w:pStyle w:val="1"/>
        <w:jc w:val="center"/>
        <w:rPr>
          <w:sz w:val="24"/>
          <w:szCs w:val="24"/>
        </w:rPr>
      </w:pPr>
      <w:bookmarkStart w:id="2" w:name="sub_1001"/>
      <w:r w:rsidRPr="00C63FB0">
        <w:rPr>
          <w:sz w:val="24"/>
          <w:szCs w:val="24"/>
        </w:rPr>
        <w:t>1. Общие положения</w:t>
      </w:r>
    </w:p>
    <w:bookmarkEnd w:id="2"/>
    <w:p w:rsidR="00DB719A" w:rsidRPr="00C63FB0" w:rsidRDefault="00DB719A" w:rsidP="00DB719A">
      <w:pPr>
        <w:jc w:val="both"/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1"/>
      <w:r w:rsidRPr="00C63FB0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A10A53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A10A53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(далее – муниципальные  предприятия) или на праве оперативного управления за муниципальными учреждениями и казенными предприятиями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(далее – муниципальные  учреждения, казенные предприятия), а также имущества, составляющего казну </w:t>
      </w:r>
      <w:r w:rsidR="00A10A53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A10A53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bookmarkEnd w:id="3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12"/>
      <w:r w:rsidRPr="00C63FB0">
        <w:rPr>
          <w:rFonts w:ascii="Times New Roman" w:hAnsi="Times New Roman"/>
          <w:sz w:val="24"/>
          <w:szCs w:val="24"/>
        </w:rPr>
        <w:t>1.2. Основные понятия, применяемые в настоящем Положении:</w:t>
      </w:r>
    </w:p>
    <w:bookmarkEnd w:id="4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Style w:val="a9"/>
          <w:rFonts w:ascii="Times New Roman" w:hAnsi="Times New Roman"/>
          <w:bCs/>
          <w:color w:val="auto"/>
          <w:sz w:val="24"/>
          <w:szCs w:val="24"/>
        </w:rPr>
        <w:t>списание имущества</w:t>
      </w:r>
      <w:r w:rsidRPr="00C63FB0">
        <w:rPr>
          <w:rFonts w:ascii="Times New Roman" w:hAnsi="Times New Roman"/>
          <w:sz w:val="24"/>
          <w:szCs w:val="24"/>
        </w:rPr>
        <w:t xml:space="preserve">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Style w:val="a9"/>
          <w:rFonts w:ascii="Times New Roman" w:hAnsi="Times New Roman"/>
          <w:bCs/>
          <w:color w:val="auto"/>
          <w:sz w:val="24"/>
          <w:szCs w:val="24"/>
        </w:rPr>
        <w:t>учредитель</w:t>
      </w:r>
      <w:r w:rsidRPr="00C63FB0">
        <w:rPr>
          <w:rFonts w:ascii="Times New Roman" w:hAnsi="Times New Roman"/>
          <w:sz w:val="24"/>
          <w:szCs w:val="24"/>
        </w:rPr>
        <w:t xml:space="preserve"> – муниципальный орган, осуществляющий функции и полномочия учредителя муниципального учреждения, </w:t>
      </w:r>
      <w:proofErr w:type="gramStart"/>
      <w:r w:rsidRPr="00C63FB0">
        <w:rPr>
          <w:rFonts w:ascii="Times New Roman" w:hAnsi="Times New Roman"/>
          <w:sz w:val="24"/>
          <w:szCs w:val="24"/>
        </w:rPr>
        <w:t xml:space="preserve">предприятия  </w:t>
      </w:r>
      <w:r w:rsidR="00D6477D" w:rsidRPr="00C63FB0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D6477D" w:rsidRPr="00C63FB0">
        <w:rPr>
          <w:rFonts w:ascii="Times New Roman" w:hAnsi="Times New Roman"/>
          <w:sz w:val="24"/>
          <w:szCs w:val="24"/>
        </w:rPr>
        <w:t xml:space="preserve">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B719A" w:rsidRPr="00C63FB0" w:rsidRDefault="00DB719A" w:rsidP="00DB719A">
      <w:pPr>
        <w:jc w:val="both"/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jc w:val="both"/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pStyle w:val="1"/>
        <w:jc w:val="center"/>
        <w:rPr>
          <w:sz w:val="24"/>
          <w:szCs w:val="24"/>
        </w:rPr>
      </w:pPr>
      <w:bookmarkStart w:id="5" w:name="sub_1002"/>
      <w:r w:rsidRPr="00C63FB0">
        <w:rPr>
          <w:sz w:val="24"/>
          <w:szCs w:val="24"/>
        </w:rPr>
        <w:t>2. Порядок принятия решений о списании имущества</w:t>
      </w:r>
    </w:p>
    <w:bookmarkEnd w:id="5"/>
    <w:p w:rsidR="00DB719A" w:rsidRPr="00C63FB0" w:rsidRDefault="00DB719A" w:rsidP="00DB719A">
      <w:pPr>
        <w:jc w:val="both"/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21"/>
      <w:r w:rsidRPr="00C63FB0">
        <w:rPr>
          <w:rFonts w:ascii="Times New Roman" w:hAnsi="Times New Roman"/>
          <w:sz w:val="24"/>
          <w:szCs w:val="24"/>
        </w:rPr>
        <w:t>2.1. Решение о списании имущества принимается в случаях, если: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211"/>
      <w:bookmarkEnd w:id="6"/>
      <w:r w:rsidRPr="00C63FB0">
        <w:rPr>
          <w:rFonts w:ascii="Times New Roman" w:hAnsi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212"/>
      <w:bookmarkEnd w:id="7"/>
      <w:r w:rsidRPr="00C63FB0">
        <w:rPr>
          <w:rFonts w:ascii="Times New Roman" w:hAnsi="Times New Roman"/>
          <w:sz w:val="24"/>
          <w:szCs w:val="24"/>
        </w:rPr>
        <w:lastRenderedPageBreak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213"/>
      <w:bookmarkEnd w:id="8"/>
      <w:r w:rsidRPr="00C63FB0">
        <w:rPr>
          <w:rFonts w:ascii="Times New Roman" w:hAnsi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22"/>
      <w:bookmarkEnd w:id="9"/>
      <w:r w:rsidRPr="00C63FB0">
        <w:rPr>
          <w:rFonts w:ascii="Times New Roman" w:hAnsi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bookmarkEnd w:id="10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учредителем.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23"/>
      <w:r w:rsidRPr="00C63FB0">
        <w:rPr>
          <w:rFonts w:ascii="Times New Roman" w:hAnsi="Times New Roman"/>
          <w:sz w:val="24"/>
          <w:szCs w:val="24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учредителем.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24"/>
      <w:bookmarkEnd w:id="11"/>
      <w:r w:rsidRPr="00C63FB0">
        <w:rPr>
          <w:rFonts w:ascii="Times New Roman" w:hAnsi="Times New Roman"/>
          <w:sz w:val="24"/>
          <w:szCs w:val="24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bookmarkEnd w:id="12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25"/>
      <w:r w:rsidRPr="00C63FB0">
        <w:rPr>
          <w:rFonts w:ascii="Times New Roman" w:hAnsi="Times New Roman"/>
          <w:sz w:val="24"/>
          <w:szCs w:val="24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26"/>
      <w:bookmarkEnd w:id="13"/>
      <w:r w:rsidRPr="00C63FB0">
        <w:rPr>
          <w:rFonts w:ascii="Times New Roman" w:hAnsi="Times New Roman"/>
          <w:sz w:val="24"/>
          <w:szCs w:val="24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этими организациями по согласованию с их учредителем.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7"/>
      <w:bookmarkEnd w:id="14"/>
      <w:r w:rsidRPr="00C63FB0">
        <w:rPr>
          <w:rFonts w:ascii="Times New Roman" w:hAnsi="Times New Roman"/>
          <w:sz w:val="24"/>
          <w:szCs w:val="24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учредителем.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8"/>
      <w:bookmarkEnd w:id="15"/>
      <w:r w:rsidRPr="00C63FB0">
        <w:rPr>
          <w:rFonts w:ascii="Times New Roman" w:hAnsi="Times New Roman"/>
          <w:sz w:val="24"/>
          <w:szCs w:val="24"/>
        </w:rPr>
        <w:t xml:space="preserve">2.8. Решение о списании имущества, составляющего казну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Башкортостан, свободного от прав третьих лиц, принимается Администрацией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9"/>
      <w:bookmarkEnd w:id="16"/>
      <w:r w:rsidRPr="00C63FB0">
        <w:rPr>
          <w:rFonts w:ascii="Times New Roman" w:hAnsi="Times New Roman"/>
          <w:sz w:val="24"/>
          <w:szCs w:val="24"/>
        </w:rPr>
        <w:t xml:space="preserve">2.9. Решение о списании имущества, составляющего казну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B719A" w:rsidRPr="00C63FB0" w:rsidRDefault="00DB719A" w:rsidP="00DB719A">
      <w:pPr>
        <w:pStyle w:val="1"/>
        <w:ind w:firstLine="720"/>
        <w:jc w:val="center"/>
        <w:rPr>
          <w:sz w:val="24"/>
          <w:szCs w:val="24"/>
        </w:rPr>
      </w:pPr>
      <w:bookmarkStart w:id="18" w:name="sub_1003"/>
      <w:bookmarkEnd w:id="17"/>
      <w:r w:rsidRPr="00C63FB0">
        <w:rPr>
          <w:sz w:val="24"/>
          <w:szCs w:val="24"/>
        </w:rPr>
        <w:lastRenderedPageBreak/>
        <w:t>3. Порядок списания имущества</w:t>
      </w:r>
    </w:p>
    <w:bookmarkEnd w:id="18"/>
    <w:p w:rsidR="00DB719A" w:rsidRPr="00C63FB0" w:rsidRDefault="00DB719A" w:rsidP="00DB719A">
      <w:pPr>
        <w:jc w:val="both"/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31"/>
      <w:r w:rsidRPr="00C63FB0">
        <w:rPr>
          <w:rFonts w:ascii="Times New Roman" w:hAnsi="Times New Roman"/>
          <w:sz w:val="24"/>
          <w:szCs w:val="24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32"/>
      <w:bookmarkEnd w:id="19"/>
      <w:r w:rsidRPr="00C63FB0">
        <w:rPr>
          <w:rFonts w:ascii="Times New Roman" w:hAnsi="Times New Roman"/>
          <w:sz w:val="24"/>
          <w:szCs w:val="24"/>
        </w:rPr>
        <w:t>3.2. В компетенцию комиссии входит:</w:t>
      </w:r>
    </w:p>
    <w:bookmarkEnd w:id="20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специализированной организации, данных бухгалтерского учета;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33"/>
      <w:r w:rsidRPr="00C63FB0">
        <w:rPr>
          <w:rFonts w:ascii="Times New Roman" w:hAnsi="Times New Roman"/>
          <w:sz w:val="24"/>
          <w:szCs w:val="24"/>
        </w:rPr>
        <w:t xml:space="preserve">3.3. Разборка и демонтаж имущества, указанного в </w:t>
      </w:r>
      <w:hyperlink w:anchor="sub_1022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пунктах 2.2</w:t>
        </w:r>
      </w:hyperlink>
      <w:r w:rsidRPr="00C63FB0">
        <w:rPr>
          <w:rFonts w:ascii="Times New Roman" w:hAnsi="Times New Roman"/>
          <w:sz w:val="24"/>
          <w:szCs w:val="24"/>
        </w:rPr>
        <w:t xml:space="preserve">, </w:t>
      </w:r>
      <w:hyperlink w:anchor="sub_1023" w:history="1">
        <w:r w:rsidRPr="00C63FB0">
          <w:rPr>
            <w:rStyle w:val="aa"/>
            <w:rFonts w:ascii="Times New Roman" w:hAnsi="Times New Roman"/>
            <w:sz w:val="24"/>
            <w:szCs w:val="24"/>
          </w:rPr>
          <w:t>2.3</w:t>
        </w:r>
      </w:hyperlink>
      <w:r w:rsidRPr="00C63FB0">
        <w:rPr>
          <w:rFonts w:ascii="Times New Roman" w:hAnsi="Times New Roman"/>
          <w:sz w:val="24"/>
          <w:szCs w:val="24"/>
        </w:rPr>
        <w:t xml:space="preserve">, </w:t>
      </w:r>
      <w:hyperlink w:anchor="sub_1026" w:history="1">
        <w:r w:rsidRPr="00C63FB0">
          <w:rPr>
            <w:rStyle w:val="aa"/>
            <w:rFonts w:ascii="Times New Roman" w:hAnsi="Times New Roman"/>
            <w:sz w:val="24"/>
            <w:szCs w:val="24"/>
          </w:rPr>
          <w:t>2.6-2.9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bookmarkEnd w:id="21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Разборка, демонтаж и транспортировка в отношении: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списываемого недвижимого имущества казны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осуществляется за счет средств бюджета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списываемого движимого имущества казны Республики Башкортостан осуществляется за счет средств бюджета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34"/>
      <w:r w:rsidRPr="00C63FB0">
        <w:rPr>
          <w:rFonts w:ascii="Times New Roman" w:hAnsi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DB719A" w:rsidRPr="00C63FB0" w:rsidRDefault="00DB719A" w:rsidP="00DB719A">
      <w:pPr>
        <w:jc w:val="center"/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pStyle w:val="1"/>
        <w:jc w:val="center"/>
        <w:rPr>
          <w:sz w:val="24"/>
          <w:szCs w:val="24"/>
        </w:rPr>
      </w:pPr>
      <w:bookmarkStart w:id="23" w:name="sub_1004"/>
      <w:bookmarkEnd w:id="22"/>
      <w:r w:rsidRPr="00C63FB0">
        <w:rPr>
          <w:sz w:val="24"/>
          <w:szCs w:val="24"/>
        </w:rPr>
        <w:t>4. Порядок согласования с учредителем списания имущества</w:t>
      </w:r>
    </w:p>
    <w:p w:rsidR="00DB719A" w:rsidRPr="00C63FB0" w:rsidRDefault="00DB719A" w:rsidP="00DB719A">
      <w:pPr>
        <w:rPr>
          <w:sz w:val="24"/>
          <w:szCs w:val="24"/>
        </w:rPr>
      </w:pP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41"/>
      <w:bookmarkEnd w:id="23"/>
      <w:r w:rsidRPr="00C63FB0">
        <w:rPr>
          <w:rFonts w:ascii="Times New Roman" w:hAnsi="Times New Roman"/>
          <w:sz w:val="24"/>
          <w:szCs w:val="24"/>
        </w:rPr>
        <w:lastRenderedPageBreak/>
        <w:t xml:space="preserve">4.1. Организации, указанные в </w:t>
      </w:r>
      <w:hyperlink w:anchor="sub_1022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пунктах 2.2-2.9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 в Администрацию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</w:t>
      </w:r>
      <w:proofErr w:type="gramStart"/>
      <w:r w:rsidRPr="00C63FB0">
        <w:rPr>
          <w:rFonts w:ascii="Times New Roman" w:hAnsi="Times New Roman"/>
          <w:sz w:val="24"/>
          <w:szCs w:val="24"/>
        </w:rPr>
        <w:t>Башкортостан  следующие</w:t>
      </w:r>
      <w:proofErr w:type="gramEnd"/>
      <w:r w:rsidRPr="00C63FB0">
        <w:rPr>
          <w:rFonts w:ascii="Times New Roman" w:hAnsi="Times New Roman"/>
          <w:sz w:val="24"/>
          <w:szCs w:val="24"/>
        </w:rPr>
        <w:t xml:space="preserve"> документы:</w:t>
      </w:r>
    </w:p>
    <w:bookmarkEnd w:id="24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а) заявление о согласовании списания объектов основных средств;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в) заполненные в установленном порядке: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DB719A" w:rsidRPr="00C63FB0" w:rsidRDefault="00DB719A" w:rsidP="00DB719A">
      <w:pPr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акт о списании объекта основных средств (оригинал, 2 экземпляра);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04107"/>
      <w:r w:rsidRPr="00C63FB0">
        <w:rPr>
          <w:rFonts w:ascii="Times New Roman" w:hAnsi="Times New Roman"/>
          <w:sz w:val="24"/>
          <w:szCs w:val="24"/>
        </w:rPr>
        <w:t>г) техническую документацию на объект недвижимости;</w:t>
      </w:r>
    </w:p>
    <w:bookmarkEnd w:id="25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д) копию паспорта транспортного средства;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4109"/>
      <w:r w:rsidRPr="00C63FB0">
        <w:rPr>
          <w:rFonts w:ascii="Times New Roman" w:hAnsi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bookmarkEnd w:id="26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4113"/>
      <w:r w:rsidRPr="00C63FB0">
        <w:rPr>
          <w:rFonts w:ascii="Times New Roman" w:hAnsi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bookmarkEnd w:id="27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sub_1213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подпункта "в" пункта 2.1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42"/>
      <w:r w:rsidRPr="00C63FB0">
        <w:rPr>
          <w:rFonts w:ascii="Times New Roman" w:hAnsi="Times New Roman"/>
          <w:sz w:val="24"/>
          <w:szCs w:val="24"/>
        </w:rPr>
        <w:t xml:space="preserve">4.2. Обращения организаций о согласовании списания муниципального имущества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рассматриваются в течение 30 дней:</w:t>
      </w:r>
    </w:p>
    <w:bookmarkEnd w:id="28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в отношении движимого имущества – Администрацией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в отношении недвижимого имущества - Межведомственной комиссией по рассмотрению вопросов списания муниципального имущества</w:t>
      </w:r>
      <w:r w:rsidR="00C51741" w:rsidRPr="00C63FB0">
        <w:rPr>
          <w:rFonts w:ascii="Times New Roman" w:hAnsi="Times New Roman"/>
          <w:sz w:val="24"/>
          <w:szCs w:val="24"/>
        </w:rPr>
        <w:t xml:space="preserve">, расположенного на </w:t>
      </w:r>
      <w:proofErr w:type="gramStart"/>
      <w:r w:rsidR="00C51741" w:rsidRPr="00C63FB0">
        <w:rPr>
          <w:rFonts w:ascii="Times New Roman" w:hAnsi="Times New Roman"/>
          <w:sz w:val="24"/>
          <w:szCs w:val="24"/>
        </w:rPr>
        <w:t xml:space="preserve">территории </w:t>
      </w:r>
      <w:r w:rsidRPr="00C63FB0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C63FB0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(далее - межведомственная комиссия), создаваемой при Администрации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Состав и положение о межведомственной комиссии утверждаются Администрацией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44"/>
      <w:r w:rsidRPr="00C63FB0">
        <w:rPr>
          <w:rFonts w:ascii="Times New Roman" w:hAnsi="Times New Roman"/>
          <w:sz w:val="24"/>
          <w:szCs w:val="24"/>
        </w:rPr>
        <w:lastRenderedPageBreak/>
        <w:t>4.</w:t>
      </w:r>
      <w:r w:rsidR="000972C6" w:rsidRPr="00C63FB0">
        <w:rPr>
          <w:rFonts w:ascii="Times New Roman" w:hAnsi="Times New Roman"/>
          <w:sz w:val="24"/>
          <w:szCs w:val="24"/>
        </w:rPr>
        <w:t>3</w:t>
      </w:r>
      <w:r w:rsidRPr="00C63FB0">
        <w:rPr>
          <w:rFonts w:ascii="Times New Roman" w:hAnsi="Times New Roman"/>
          <w:sz w:val="24"/>
          <w:szCs w:val="24"/>
        </w:rPr>
        <w:t xml:space="preserve">. Администрацией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отказывает в согласовании списания имущества в следующих случаях:</w:t>
      </w:r>
    </w:p>
    <w:bookmarkEnd w:id="29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sub_1041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пункте 4.1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sub_104107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подпунктах "г"</w:t>
        </w:r>
      </w:hyperlink>
      <w:r w:rsidRPr="00C63FB0">
        <w:rPr>
          <w:rFonts w:ascii="Times New Roman" w:hAnsi="Times New Roman"/>
          <w:sz w:val="24"/>
          <w:szCs w:val="24"/>
        </w:rPr>
        <w:t xml:space="preserve">, </w:t>
      </w:r>
      <w:hyperlink w:anchor="sub_104109" w:history="1">
        <w:r w:rsidRPr="00C63FB0">
          <w:rPr>
            <w:rStyle w:val="aa"/>
            <w:rFonts w:ascii="Times New Roman" w:hAnsi="Times New Roman"/>
            <w:sz w:val="24"/>
            <w:szCs w:val="24"/>
          </w:rPr>
          <w:t>"е"-"ц" пункта 4.1</w:t>
        </w:r>
      </w:hyperlink>
      <w:r w:rsidRPr="00C63FB0">
        <w:rPr>
          <w:rFonts w:ascii="Times New Roman" w:hAnsi="Times New Roman"/>
          <w:sz w:val="24"/>
          <w:szCs w:val="24"/>
        </w:rPr>
        <w:t xml:space="preserve">, которые в случае непредставления Администрации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запрашивает в порядке межведомственного взаимодействия самостоятельно);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истечение срока действия заключения, указанного в </w:t>
      </w:r>
      <w:hyperlink w:anchor="sub_104113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подпункте "к" пункта 4.1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sub_1021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пунктом 2.1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sub_1034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пунктом 3.4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существует наличие потребности в данном имуществе у </w:t>
      </w:r>
      <w:proofErr w:type="gramStart"/>
      <w:r w:rsidRPr="00C63FB0">
        <w:rPr>
          <w:rFonts w:ascii="Times New Roman" w:hAnsi="Times New Roman"/>
          <w:sz w:val="24"/>
          <w:szCs w:val="24"/>
        </w:rPr>
        <w:t>муниципальных  органов</w:t>
      </w:r>
      <w:proofErr w:type="gramEnd"/>
      <w:r w:rsidRPr="00C63FB0">
        <w:rPr>
          <w:rFonts w:ascii="Times New Roman" w:hAnsi="Times New Roman"/>
          <w:sz w:val="24"/>
          <w:szCs w:val="24"/>
        </w:rPr>
        <w:t xml:space="preserve"> власти </w:t>
      </w:r>
      <w:r w:rsidR="00D6477D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D6477D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Башкортостан, муниципальных предприятий, муниципальных учреждений и казенных предприятий.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045"/>
      <w:r w:rsidRPr="00C63FB0">
        <w:rPr>
          <w:rFonts w:ascii="Times New Roman" w:hAnsi="Times New Roman"/>
          <w:sz w:val="24"/>
          <w:szCs w:val="24"/>
        </w:rPr>
        <w:t>4.</w:t>
      </w:r>
      <w:r w:rsidR="000972C6" w:rsidRPr="00C63FB0">
        <w:rPr>
          <w:rFonts w:ascii="Times New Roman" w:hAnsi="Times New Roman"/>
          <w:sz w:val="24"/>
          <w:szCs w:val="24"/>
        </w:rPr>
        <w:t>4</w:t>
      </w:r>
      <w:r w:rsidRPr="00C63FB0">
        <w:rPr>
          <w:rFonts w:ascii="Times New Roman" w:hAnsi="Times New Roman"/>
          <w:sz w:val="24"/>
          <w:szCs w:val="24"/>
        </w:rPr>
        <w:t xml:space="preserve">. Уведомление о согласовании или отказе в согласовании списания имущества направляется Администрацией </w:t>
      </w:r>
      <w:r w:rsidR="00FA3E44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FA3E44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обратившимся организациям в письменном виде по указанному в обращении адресу в течение указанного в </w:t>
      </w:r>
      <w:hyperlink w:anchor="sub_1042" w:history="1">
        <w:r w:rsidRPr="00C63FB0">
          <w:rPr>
            <w:rStyle w:val="aa"/>
            <w:rFonts w:ascii="Times New Roman" w:hAnsi="Times New Roman"/>
            <w:sz w:val="24"/>
            <w:szCs w:val="24"/>
          </w:rPr>
          <w:t>пункте 4.2</w:t>
        </w:r>
      </w:hyperlink>
      <w:r w:rsidRPr="00C63FB0">
        <w:rPr>
          <w:rFonts w:ascii="Times New Roman" w:hAnsi="Times New Roman"/>
          <w:sz w:val="24"/>
          <w:szCs w:val="24"/>
        </w:rPr>
        <w:t xml:space="preserve"> настоящего Положения срока рассмотрения обращения.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046"/>
      <w:bookmarkEnd w:id="30"/>
      <w:r w:rsidRPr="00C63FB0">
        <w:rPr>
          <w:rFonts w:ascii="Times New Roman" w:hAnsi="Times New Roman"/>
          <w:sz w:val="24"/>
          <w:szCs w:val="24"/>
        </w:rPr>
        <w:t>4.</w:t>
      </w:r>
      <w:r w:rsidR="000972C6" w:rsidRPr="00C63FB0">
        <w:rPr>
          <w:rFonts w:ascii="Times New Roman" w:hAnsi="Times New Roman"/>
          <w:sz w:val="24"/>
          <w:szCs w:val="24"/>
        </w:rPr>
        <w:t>5</w:t>
      </w:r>
      <w:r w:rsidRPr="00C63FB0">
        <w:rPr>
          <w:rFonts w:ascii="Times New Roman" w:hAnsi="Times New Roman"/>
          <w:sz w:val="24"/>
          <w:szCs w:val="24"/>
        </w:rPr>
        <w:t xml:space="preserve">. Лица, виновные в уничтожении или повреждении муниципального </w:t>
      </w:r>
      <w:proofErr w:type="gramStart"/>
      <w:r w:rsidRPr="00C63FB0">
        <w:rPr>
          <w:rFonts w:ascii="Times New Roman" w:hAnsi="Times New Roman"/>
          <w:sz w:val="24"/>
          <w:szCs w:val="24"/>
        </w:rPr>
        <w:t xml:space="preserve">имущества  </w:t>
      </w:r>
      <w:r w:rsidR="00FA3E44" w:rsidRPr="00C63FB0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FA3E44" w:rsidRPr="00C63FB0">
        <w:rPr>
          <w:rFonts w:ascii="Times New Roman" w:hAnsi="Times New Roman"/>
          <w:sz w:val="24"/>
          <w:szCs w:val="24"/>
        </w:rPr>
        <w:t xml:space="preserve">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FA3E44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Башкортостан, несут ответственность в порядке, установленном законодательством.</w:t>
      </w:r>
    </w:p>
    <w:bookmarkEnd w:id="31"/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 xml:space="preserve">Суммы, поступившие в возмещение ущерба, причиненного муниципальному имуществу </w:t>
      </w:r>
      <w:r w:rsidR="00FA3E44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FA3E44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047"/>
      <w:r w:rsidRPr="00C63FB0">
        <w:rPr>
          <w:rFonts w:ascii="Times New Roman" w:hAnsi="Times New Roman"/>
          <w:sz w:val="24"/>
          <w:szCs w:val="24"/>
        </w:rPr>
        <w:t>4.</w:t>
      </w:r>
      <w:r w:rsidR="000972C6" w:rsidRPr="00C63FB0">
        <w:rPr>
          <w:rFonts w:ascii="Times New Roman" w:hAnsi="Times New Roman"/>
          <w:sz w:val="24"/>
          <w:szCs w:val="24"/>
        </w:rPr>
        <w:t>6</w:t>
      </w:r>
      <w:r w:rsidRPr="00C63FB0">
        <w:rPr>
          <w:rFonts w:ascii="Times New Roman" w:hAnsi="Times New Roman"/>
          <w:sz w:val="24"/>
          <w:szCs w:val="24"/>
        </w:rPr>
        <w:t xml:space="preserve">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48"/>
      <w:bookmarkEnd w:id="32"/>
      <w:r w:rsidRPr="00C63FB0">
        <w:rPr>
          <w:rFonts w:ascii="Times New Roman" w:hAnsi="Times New Roman"/>
          <w:sz w:val="24"/>
          <w:szCs w:val="24"/>
        </w:rPr>
        <w:t>4.</w:t>
      </w:r>
      <w:r w:rsidR="000972C6" w:rsidRPr="00C63FB0">
        <w:rPr>
          <w:rFonts w:ascii="Times New Roman" w:hAnsi="Times New Roman"/>
          <w:sz w:val="24"/>
          <w:szCs w:val="24"/>
        </w:rPr>
        <w:t>7</w:t>
      </w:r>
      <w:r w:rsidRPr="00C63FB0">
        <w:rPr>
          <w:rFonts w:ascii="Times New Roman" w:hAnsi="Times New Roman"/>
          <w:sz w:val="24"/>
          <w:szCs w:val="24"/>
        </w:rPr>
        <w:t xml:space="preserve">. После согласования списания объектов основных средств в Администрации </w:t>
      </w:r>
      <w:r w:rsidR="00FA3E44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FA3E44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FA3E44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FA3E44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в месячный срок представляют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Чекмагушевскому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району обновленные сведения в Реестр муниципального имущества 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pStyle w:val="1"/>
        <w:jc w:val="center"/>
        <w:rPr>
          <w:sz w:val="24"/>
          <w:szCs w:val="24"/>
        </w:rPr>
      </w:pPr>
      <w:bookmarkStart w:id="34" w:name="sub_1005"/>
      <w:bookmarkEnd w:id="33"/>
      <w:r w:rsidRPr="00C63FB0">
        <w:rPr>
          <w:sz w:val="24"/>
          <w:szCs w:val="24"/>
        </w:rPr>
        <w:lastRenderedPageBreak/>
        <w:t>5. Заключительные положения</w:t>
      </w:r>
    </w:p>
    <w:bookmarkEnd w:id="34"/>
    <w:p w:rsidR="00DB719A" w:rsidRPr="00C63FB0" w:rsidRDefault="00DB719A" w:rsidP="00DB719A">
      <w:pPr>
        <w:rPr>
          <w:rFonts w:ascii="Times New Roman" w:hAnsi="Times New Roman"/>
          <w:sz w:val="24"/>
          <w:szCs w:val="24"/>
        </w:rPr>
      </w:pP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1051"/>
      <w:r w:rsidRPr="00C63FB0">
        <w:rPr>
          <w:rFonts w:ascii="Times New Roman" w:hAnsi="Times New Roman"/>
          <w:sz w:val="24"/>
          <w:szCs w:val="24"/>
        </w:rPr>
        <w:t xml:space="preserve">5.1. При списании отдельных видов муниципального имущества </w:t>
      </w:r>
      <w:r w:rsidR="00FA3E44" w:rsidRPr="00C63FB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3FB0" w:rsidRPr="00C63FB0">
        <w:rPr>
          <w:rFonts w:ascii="Times New Roman" w:hAnsi="Times New Roman"/>
          <w:sz w:val="24"/>
          <w:szCs w:val="24"/>
        </w:rPr>
        <w:t>Юмашевский сельсовет</w:t>
      </w:r>
      <w:r w:rsidR="00FA3E44" w:rsidRPr="00C63FB0">
        <w:rPr>
          <w:rFonts w:ascii="Times New Roman" w:hAnsi="Times New Roman"/>
          <w:sz w:val="24"/>
          <w:szCs w:val="24"/>
        </w:rPr>
        <w:t xml:space="preserve"> </w:t>
      </w:r>
      <w:r w:rsidRPr="00C63FB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C63FB0">
        <w:rPr>
          <w:rFonts w:ascii="Times New Roman" w:hAnsi="Times New Roman"/>
          <w:sz w:val="24"/>
          <w:szCs w:val="24"/>
        </w:rPr>
        <w:t xml:space="preserve">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bookmarkEnd w:id="35"/>
    <w:p w:rsidR="001332BF" w:rsidRPr="00C51741" w:rsidRDefault="00DB719A" w:rsidP="00DB71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FB0">
        <w:rPr>
          <w:rFonts w:ascii="Times New Roman" w:hAnsi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1332BF" w:rsidRPr="00C51741" w:rsidSect="004527AA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D3"/>
    <w:rsid w:val="000325CD"/>
    <w:rsid w:val="0006725F"/>
    <w:rsid w:val="00084706"/>
    <w:rsid w:val="000907C2"/>
    <w:rsid w:val="00091FFD"/>
    <w:rsid w:val="000972C6"/>
    <w:rsid w:val="000C07E3"/>
    <w:rsid w:val="00103A3A"/>
    <w:rsid w:val="001113A8"/>
    <w:rsid w:val="00122837"/>
    <w:rsid w:val="001332BF"/>
    <w:rsid w:val="00136DF3"/>
    <w:rsid w:val="001559EB"/>
    <w:rsid w:val="00183837"/>
    <w:rsid w:val="00194BA9"/>
    <w:rsid w:val="001A1BB4"/>
    <w:rsid w:val="001C7F60"/>
    <w:rsid w:val="00232855"/>
    <w:rsid w:val="00237C8B"/>
    <w:rsid w:val="002A1AAD"/>
    <w:rsid w:val="002F1439"/>
    <w:rsid w:val="002F1DD4"/>
    <w:rsid w:val="00342F9F"/>
    <w:rsid w:val="0035619D"/>
    <w:rsid w:val="00357864"/>
    <w:rsid w:val="0036255B"/>
    <w:rsid w:val="00367220"/>
    <w:rsid w:val="0038603E"/>
    <w:rsid w:val="00400E1F"/>
    <w:rsid w:val="00416F0F"/>
    <w:rsid w:val="0043361C"/>
    <w:rsid w:val="004527AA"/>
    <w:rsid w:val="00456633"/>
    <w:rsid w:val="004905AB"/>
    <w:rsid w:val="004A0321"/>
    <w:rsid w:val="004B72B4"/>
    <w:rsid w:val="004C173A"/>
    <w:rsid w:val="004C45AF"/>
    <w:rsid w:val="004D2B9E"/>
    <w:rsid w:val="005666CA"/>
    <w:rsid w:val="0057431E"/>
    <w:rsid w:val="005937A4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54020"/>
    <w:rsid w:val="00755545"/>
    <w:rsid w:val="00764966"/>
    <w:rsid w:val="00771E2F"/>
    <w:rsid w:val="00780846"/>
    <w:rsid w:val="007A2192"/>
    <w:rsid w:val="007C2E14"/>
    <w:rsid w:val="007F2288"/>
    <w:rsid w:val="008265A3"/>
    <w:rsid w:val="0082759D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D6F"/>
    <w:rsid w:val="00963797"/>
    <w:rsid w:val="009A6D2D"/>
    <w:rsid w:val="009D0DD4"/>
    <w:rsid w:val="009E0C44"/>
    <w:rsid w:val="009E6055"/>
    <w:rsid w:val="00A10A53"/>
    <w:rsid w:val="00A2619E"/>
    <w:rsid w:val="00A42ECD"/>
    <w:rsid w:val="00A50F00"/>
    <w:rsid w:val="00A7085A"/>
    <w:rsid w:val="00A7357F"/>
    <w:rsid w:val="00A778FE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722C0"/>
    <w:rsid w:val="00BB3793"/>
    <w:rsid w:val="00BE2615"/>
    <w:rsid w:val="00C0506B"/>
    <w:rsid w:val="00C05AEE"/>
    <w:rsid w:val="00C06952"/>
    <w:rsid w:val="00C17D10"/>
    <w:rsid w:val="00C501B2"/>
    <w:rsid w:val="00C51741"/>
    <w:rsid w:val="00C61108"/>
    <w:rsid w:val="00C63FB0"/>
    <w:rsid w:val="00C7168E"/>
    <w:rsid w:val="00C71C6F"/>
    <w:rsid w:val="00C86C76"/>
    <w:rsid w:val="00CA2EB2"/>
    <w:rsid w:val="00D1700A"/>
    <w:rsid w:val="00D3083F"/>
    <w:rsid w:val="00D64098"/>
    <w:rsid w:val="00D6477D"/>
    <w:rsid w:val="00D662C0"/>
    <w:rsid w:val="00D671A6"/>
    <w:rsid w:val="00D7656A"/>
    <w:rsid w:val="00D811CD"/>
    <w:rsid w:val="00D81216"/>
    <w:rsid w:val="00D9215E"/>
    <w:rsid w:val="00D95C5D"/>
    <w:rsid w:val="00DA5951"/>
    <w:rsid w:val="00DB719A"/>
    <w:rsid w:val="00DD2E38"/>
    <w:rsid w:val="00E202FE"/>
    <w:rsid w:val="00E54D1A"/>
    <w:rsid w:val="00E81DA2"/>
    <w:rsid w:val="00E842E3"/>
    <w:rsid w:val="00E85D1E"/>
    <w:rsid w:val="00E87332"/>
    <w:rsid w:val="00E962DC"/>
    <w:rsid w:val="00E968A7"/>
    <w:rsid w:val="00F04A79"/>
    <w:rsid w:val="00F07BFF"/>
    <w:rsid w:val="00F82646"/>
    <w:rsid w:val="00F96146"/>
    <w:rsid w:val="00FA3E44"/>
    <w:rsid w:val="00FC19BC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4B885"/>
  <w15:docId w15:val="{29A40BAD-ADC1-41C8-BD52-49F3B569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paragraph" w:customStyle="1" w:styleId="ConsTitle">
    <w:name w:val="ConsTitle"/>
    <w:uiPriority w:val="99"/>
    <w:rsid w:val="00D671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1"/>
    <w:rsid w:val="00D671A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71A6"/>
    <w:pPr>
      <w:shd w:val="clear" w:color="auto" w:fill="FFFFFF"/>
      <w:spacing w:after="240" w:line="370" w:lineRule="exact"/>
      <w:ind w:hanging="700"/>
      <w:jc w:val="right"/>
    </w:pPr>
    <w:rPr>
      <w:rFonts w:ascii="Times New Roman" w:hAnsi="Times New Roman"/>
      <w:sz w:val="27"/>
      <w:szCs w:val="27"/>
    </w:rPr>
  </w:style>
  <w:style w:type="character" w:customStyle="1" w:styleId="a9">
    <w:name w:val="Цветовое выделение"/>
    <w:uiPriority w:val="99"/>
    <w:rsid w:val="00DB719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B719A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B719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B719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B719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ragraph">
    <w:name w:val="paragraph"/>
    <w:basedOn w:val="a"/>
    <w:rsid w:val="00DB719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ormaltextrun">
    <w:name w:val="normaltextrun"/>
    <w:rsid w:val="00DB719A"/>
  </w:style>
  <w:style w:type="paragraph" w:styleId="ad">
    <w:name w:val="Balloon Text"/>
    <w:basedOn w:val="a"/>
    <w:link w:val="ae"/>
    <w:rsid w:val="00D647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6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35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86367/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382A-BA23-4433-96AF-828B9327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сельсовет Юмашевский</cp:lastModifiedBy>
  <cp:revision>9</cp:revision>
  <cp:lastPrinted>2020-04-15T07:23:00Z</cp:lastPrinted>
  <dcterms:created xsi:type="dcterms:W3CDTF">2020-04-15T06:35:00Z</dcterms:created>
  <dcterms:modified xsi:type="dcterms:W3CDTF">2020-04-15T11:35:00Z</dcterms:modified>
</cp:coreProperties>
</file>