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1A03E6" w:rsidTr="003E3521">
        <w:trPr>
          <w:cantSplit/>
        </w:trPr>
        <w:tc>
          <w:tcPr>
            <w:tcW w:w="4678" w:type="dxa"/>
            <w:hideMark/>
          </w:tcPr>
          <w:p w:rsidR="001A03E6" w:rsidRDefault="001A03E6" w:rsidP="003E352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1A03E6" w:rsidRDefault="001A03E6" w:rsidP="003E352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1A03E6" w:rsidRDefault="001A03E6" w:rsidP="003E3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1A03E6" w:rsidRDefault="001A03E6" w:rsidP="003E352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1A03E6" w:rsidRDefault="001A03E6" w:rsidP="003E352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1A03E6" w:rsidRDefault="001A03E6" w:rsidP="003E3521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ХАКИМИ</w:t>
            </w:r>
            <w:r>
              <w:rPr>
                <w:rFonts w:ascii="Arial" w:hAnsi="Arial" w:cs="Arial"/>
                <w:lang w:val="ba-RU"/>
              </w:rPr>
              <w:t>Ә</w:t>
            </w:r>
            <w:r>
              <w:rPr>
                <w:rFonts w:ascii="Arial" w:hAnsi="Arial" w:cs="Arial"/>
              </w:rPr>
              <w:t>ТЕ</w:t>
            </w:r>
          </w:p>
        </w:tc>
        <w:tc>
          <w:tcPr>
            <w:tcW w:w="1619" w:type="dxa"/>
            <w:hideMark/>
          </w:tcPr>
          <w:p w:rsidR="001A03E6" w:rsidRDefault="001A03E6" w:rsidP="003E3521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79500"/>
                  <wp:effectExtent l="19050" t="0" r="8890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hideMark/>
          </w:tcPr>
          <w:p w:rsidR="001A03E6" w:rsidRDefault="001A03E6" w:rsidP="003E3521">
            <w:pPr>
              <w:pStyle w:val="6"/>
              <w:framePr w:wrap="around"/>
              <w:spacing w:line="276" w:lineRule="auto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>
              <w:rPr>
                <w:rFonts w:ascii="Times New Roman" w:hAnsi="Times New Roman"/>
                <w:bCs/>
                <w:caps/>
                <w:sz w:val="24"/>
              </w:rPr>
              <w:t>Администрация</w:t>
            </w:r>
          </w:p>
          <w:p w:rsidR="001A03E6" w:rsidRDefault="001A03E6" w:rsidP="003E3521">
            <w:pPr>
              <w:pStyle w:val="6"/>
              <w:framePr w:wrap="around"/>
              <w:spacing w:line="276" w:lineRule="auto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1A03E6" w:rsidRDefault="001A03E6" w:rsidP="003E3521">
            <w:pPr>
              <w:pStyle w:val="4"/>
              <w:framePr w:wrap="around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ЮМАШЕВСКИЙ СЕЛЬСОВЕТ</w:t>
            </w:r>
          </w:p>
          <w:p w:rsidR="001A03E6" w:rsidRDefault="001A03E6" w:rsidP="003E3521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1A03E6" w:rsidTr="003E3521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03E6" w:rsidRDefault="001A03E6" w:rsidP="003E3521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1A03E6" w:rsidRDefault="001A03E6" w:rsidP="001A03E6">
      <w:pPr>
        <w:rPr>
          <w:sz w:val="8"/>
          <w:szCs w:val="28"/>
        </w:rPr>
      </w:pPr>
    </w:p>
    <w:p w:rsidR="001A03E6" w:rsidRDefault="001A03E6" w:rsidP="001A03E6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caps/>
          <w:sz w:val="36"/>
          <w:lang w:val="tt-RU"/>
        </w:rPr>
        <w:t xml:space="preserve">   </w:t>
      </w:r>
      <w:r>
        <w:rPr>
          <w:rFonts w:ascii="TimBashk" w:hAnsi="TimBashk"/>
          <w:caps/>
          <w:sz w:val="28"/>
          <w:szCs w:val="28"/>
          <w:lang w:val="tt-RU"/>
        </w:rPr>
        <w:t>К</w:t>
      </w:r>
      <w:r>
        <w:rPr>
          <w:caps/>
          <w:sz w:val="28"/>
          <w:szCs w:val="28"/>
          <w:lang w:val="tt-RU"/>
        </w:rPr>
        <w:t xml:space="preserve"> </w:t>
      </w:r>
      <w:r>
        <w:rPr>
          <w:rFonts w:ascii="TimBashk" w:hAnsi="TimBashk"/>
          <w:caps/>
          <w:sz w:val="28"/>
          <w:szCs w:val="28"/>
        </w:rPr>
        <w:t>А Р А Р</w:t>
      </w:r>
      <w:r>
        <w:rPr>
          <w:rFonts w:ascii="Arial New Bash" w:hAnsi="Arial New Bash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>
        <w:rPr>
          <w:rFonts w:ascii="Arial New Bash" w:hAnsi="Arial New Bash"/>
          <w:sz w:val="28"/>
          <w:szCs w:val="28"/>
        </w:rPr>
        <w:t xml:space="preserve">                                              </w:t>
      </w:r>
      <w:r>
        <w:rPr>
          <w:rFonts w:ascii="TimBashk" w:hAnsi="TimBashk"/>
          <w:sz w:val="28"/>
          <w:szCs w:val="28"/>
        </w:rPr>
        <w:t>ПОСТАНОВЛЕНИЕ</w:t>
      </w:r>
    </w:p>
    <w:p w:rsidR="001A03E6" w:rsidRDefault="001A03E6" w:rsidP="001A03E6">
      <w:pPr>
        <w:rPr>
          <w:rFonts w:ascii="Times New Roman" w:hAnsi="Times New Roman" w:cs="Times New Roman"/>
          <w:sz w:val="28"/>
          <w:szCs w:val="28"/>
        </w:rPr>
      </w:pPr>
    </w:p>
    <w:p w:rsidR="001A03E6" w:rsidRDefault="001A03E6" w:rsidP="001A03E6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03 сентябрь  2019 -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                          № 47                    03  сентября  2019 г.</w:t>
      </w:r>
    </w:p>
    <w:p w:rsidR="001A03E6" w:rsidRDefault="001A03E6" w:rsidP="001A0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3E6" w:rsidRDefault="001A03E6" w:rsidP="001A0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3E6" w:rsidRDefault="001A03E6" w:rsidP="001A0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3E6" w:rsidRDefault="001A03E6" w:rsidP="001A0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1A03E6" w:rsidRDefault="001A03E6" w:rsidP="001A03E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Жилому дому, площадью 82,8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кадастровым номером 02:51:120301:248 присвоить следующий почтовый адрес: 452215, Российская Федерация, Республика Башкортостан, Чекмагушевский муниципальный район, сельское поселение Юмашевский сельсовет,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Старопучкаково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Ш.Салихова, дом 81/1;</w:t>
      </w:r>
    </w:p>
    <w:p w:rsidR="001A03E6" w:rsidRDefault="001A03E6" w:rsidP="001A03E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Жилому дому, площадью 107,7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кадастровым номером 02:51:120101:150 присвоить следующий почтовый адрес: 452215, Российская Федерация, Республика Башкортостан, Чекмагушевский муниципальный район, сельское поселение Юмашевский сельсовет,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Староузмяшево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Цветочная, дом 62/1;</w:t>
      </w:r>
    </w:p>
    <w:p w:rsidR="001A03E6" w:rsidRDefault="001A03E6" w:rsidP="001A03E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Нежилому зданию, </w:t>
      </w:r>
      <w:r w:rsidR="006B6340">
        <w:rPr>
          <w:rFonts w:ascii="Times New Roman" w:hAnsi="Times New Roman" w:cs="Times New Roman"/>
          <w:sz w:val="28"/>
          <w:szCs w:val="28"/>
        </w:rPr>
        <w:t>площадью 19,4 кв</w:t>
      </w:r>
      <w:proofErr w:type="gramStart"/>
      <w:r w:rsidR="006B634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63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02:51:150803:77 присвоить следующий почтовый адрес: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здание 1а;</w:t>
      </w:r>
    </w:p>
    <w:p w:rsidR="001A03E6" w:rsidRDefault="001A03E6" w:rsidP="001A03E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Жилому дому, </w:t>
      </w:r>
      <w:r w:rsidR="006B6340">
        <w:rPr>
          <w:rFonts w:ascii="Times New Roman" w:hAnsi="Times New Roman" w:cs="Times New Roman"/>
          <w:sz w:val="28"/>
          <w:szCs w:val="28"/>
        </w:rPr>
        <w:t>площадью 40,5 кв</w:t>
      </w:r>
      <w:proofErr w:type="gramStart"/>
      <w:r w:rsidR="006B634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63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02:51:150101:602 присвоить следующий почтовый адрес: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Свободы, дом 39</w:t>
      </w:r>
      <w:r w:rsidR="006B63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3E6" w:rsidRDefault="001A03E6" w:rsidP="001A03E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Нежилому зданию, </w:t>
      </w:r>
      <w:r w:rsidR="006B6340">
        <w:rPr>
          <w:rFonts w:ascii="Times New Roman" w:hAnsi="Times New Roman" w:cs="Times New Roman"/>
          <w:sz w:val="28"/>
          <w:szCs w:val="28"/>
        </w:rPr>
        <w:t>площадью 1670,5 кв</w:t>
      </w:r>
      <w:proofErr w:type="gramStart"/>
      <w:r w:rsidR="006B634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63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02:51:150101:415 присвоить следующий почтовый адрес: 452227, Российская Федерация, Республика Башкортостан, Чекмагушевский муниципальный район, сельское поселение Юмашевский сельсовет, квартал 150101, здание 415.</w:t>
      </w:r>
    </w:p>
    <w:p w:rsidR="001A03E6" w:rsidRDefault="001A03E6" w:rsidP="001A03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     за собой.</w:t>
      </w:r>
    </w:p>
    <w:p w:rsidR="001A03E6" w:rsidRDefault="001A03E6" w:rsidP="001A03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3E6" w:rsidRDefault="001A03E6" w:rsidP="001A03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3E6" w:rsidRDefault="001A03E6" w:rsidP="001A03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3E6" w:rsidRDefault="001A03E6" w:rsidP="001A03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поселения:                                 </w:t>
      </w:r>
      <w:proofErr w:type="spellStart"/>
      <w:r>
        <w:rPr>
          <w:sz w:val="28"/>
          <w:szCs w:val="28"/>
        </w:rPr>
        <w:t>Р.Х.Салимгареева</w:t>
      </w:r>
      <w:proofErr w:type="spellEnd"/>
      <w:r>
        <w:rPr>
          <w:sz w:val="28"/>
          <w:szCs w:val="28"/>
        </w:rPr>
        <w:t> </w:t>
      </w:r>
    </w:p>
    <w:p w:rsidR="001A03E6" w:rsidRDefault="001A03E6" w:rsidP="001A03E6"/>
    <w:p w:rsidR="001A03E6" w:rsidRDefault="001A03E6" w:rsidP="001A03E6"/>
    <w:p w:rsidR="001A03E6" w:rsidRDefault="001A03E6" w:rsidP="001A03E6"/>
    <w:p w:rsidR="001A03E6" w:rsidRDefault="001A03E6" w:rsidP="001A03E6"/>
    <w:p w:rsidR="00067062" w:rsidRDefault="00067062"/>
    <w:sectPr w:rsidR="00067062" w:rsidSect="0006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03E6"/>
    <w:rsid w:val="00067062"/>
    <w:rsid w:val="001A03E6"/>
    <w:rsid w:val="006B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E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03E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A03E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A03E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03E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03E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3E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1A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1A03E6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</cp:revision>
  <cp:lastPrinted>2019-09-03T05:00:00Z</cp:lastPrinted>
  <dcterms:created xsi:type="dcterms:W3CDTF">2019-09-03T04:45:00Z</dcterms:created>
  <dcterms:modified xsi:type="dcterms:W3CDTF">2019-09-03T05:01:00Z</dcterms:modified>
</cp:coreProperties>
</file>