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EE737C" w:rsidRPr="00EE737C" w:rsidTr="00EE737C">
        <w:trPr>
          <w:cantSplit/>
        </w:trPr>
        <w:tc>
          <w:tcPr>
            <w:tcW w:w="4786" w:type="dxa"/>
          </w:tcPr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EE737C" w:rsidRDefault="00EE737C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EE737C" w:rsidRDefault="00EE737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EE737C" w:rsidRDefault="00EE737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EE737C" w:rsidRDefault="00EE737C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EE737C" w:rsidRDefault="00EE737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E737C" w:rsidRDefault="00EE737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E737C" w:rsidRDefault="00EE737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E737C" w:rsidRDefault="00EE737C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EE737C" w:rsidRDefault="00EE737C">
            <w:pPr>
              <w:spacing w:after="0" w:line="240" w:lineRule="auto"/>
              <w:rPr>
                <w:sz w:val="4"/>
              </w:rPr>
            </w:pP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E737C" w:rsidRPr="00EE737C" w:rsidRDefault="00EE73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EE737C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EE737C">
              <w:rPr>
                <w:color w:val="000000"/>
                <w:sz w:val="18"/>
                <w:lang w:val="en-US"/>
              </w:rPr>
              <w:t xml:space="preserve">: </w:t>
            </w:r>
            <w:r w:rsidRPr="00EE737C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EE737C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EE737C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EE737C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EE737C" w:rsidTr="00EE737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737C" w:rsidRPr="00EE737C" w:rsidRDefault="00EE7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EE737C" w:rsidRDefault="00EE737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EE737C" w:rsidRDefault="00EE737C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EE737C" w:rsidRDefault="00EE737C" w:rsidP="00EE73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737C" w:rsidRDefault="00EE737C" w:rsidP="00EE737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EE737C" w:rsidRDefault="00EE737C" w:rsidP="00EE737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июль 2019-й                           №15                         от 24 июля  2019 г.</w:t>
      </w:r>
    </w:p>
    <w:p w:rsidR="00EE737C" w:rsidRDefault="00EE737C" w:rsidP="00EE737C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 О привлечении осужденного к обязательным работам на срок 200 часов» 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>
        <w:rPr>
          <w:rFonts w:ascii="Times New Roman" w:hAnsi="Times New Roman"/>
          <w:sz w:val="26"/>
          <w:szCs w:val="26"/>
        </w:rPr>
        <w:t>от 23.07.2019 №3/ТО/66/23-1423: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Гайнанова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Айдара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Рилевича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11 ноября 1965 года рождения, на обязательные работы сроком 200 часов с 24 июля  2019 года, определить вид работ – бесплатные общественно-полезные работы.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инструктажа,  за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 выполнение осужденным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Гайнановым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А.Р. 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Гайнановым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А.Р.  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Гайнанова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А.Р.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EE737C" w:rsidRDefault="00EE737C" w:rsidP="00EE73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EE737C" w:rsidRDefault="00EE737C" w:rsidP="00EE737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E737C" w:rsidRDefault="00EE737C" w:rsidP="00EE73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EE737C" w:rsidRDefault="00EE737C" w:rsidP="00EE737C">
      <w:pPr>
        <w:rPr>
          <w:rFonts w:ascii="Times New Roman" w:hAnsi="Times New Roman"/>
          <w:color w:val="000000"/>
          <w:sz w:val="24"/>
          <w:szCs w:val="24"/>
        </w:rPr>
      </w:pPr>
    </w:p>
    <w:p w:rsidR="00EE737C" w:rsidRDefault="00EE737C" w:rsidP="00EE737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:rsidR="00EE737C" w:rsidRDefault="00EE737C" w:rsidP="00EE737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Гайнанов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А.Р.</w:t>
      </w:r>
    </w:p>
    <w:p w:rsidR="00EE737C" w:rsidRDefault="00EE737C" w:rsidP="00EE737C"/>
    <w:p w:rsidR="006D304B" w:rsidRDefault="006D304B"/>
    <w:sectPr w:rsidR="006D304B" w:rsidSect="006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737C"/>
    <w:rsid w:val="006D304B"/>
    <w:rsid w:val="00E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7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737C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737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E737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737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73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737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737C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EE737C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2019-07-31T09:17:00Z</cp:lastPrinted>
  <dcterms:created xsi:type="dcterms:W3CDTF">2019-07-31T09:14:00Z</dcterms:created>
  <dcterms:modified xsi:type="dcterms:W3CDTF">2019-07-31T09:17:00Z</dcterms:modified>
</cp:coreProperties>
</file>