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jc w:val="center"/>
        <w:tblLayout w:type="fixed"/>
        <w:tblLook w:val="04A0"/>
      </w:tblPr>
      <w:tblGrid>
        <w:gridCol w:w="4676"/>
        <w:gridCol w:w="1619"/>
        <w:gridCol w:w="4440"/>
      </w:tblGrid>
      <w:tr w:rsidR="00525C17" w:rsidRPr="00503935" w:rsidTr="00B27FA1">
        <w:trPr>
          <w:cantSplit/>
          <w:jc w:val="center"/>
        </w:trPr>
        <w:tc>
          <w:tcPr>
            <w:tcW w:w="4676" w:type="dxa"/>
          </w:tcPr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>БАШ</w:t>
            </w:r>
            <w:r w:rsidRPr="00503935">
              <w:rPr>
                <w:rFonts w:ascii="Arial" w:hAnsi="Arial" w:cs="Arial"/>
                <w:b/>
                <w:color w:val="000000" w:themeColor="text1"/>
                <w:sz w:val="24"/>
                <w:lang w:val="ba-RU"/>
              </w:rPr>
              <w:t>Ҡ</w:t>
            </w:r>
            <w:r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>ОРТОСТАН  РЕСПУБЛИКА</w:t>
            </w:r>
            <w:r w:rsidRPr="00503935">
              <w:rPr>
                <w:rFonts w:ascii="Arial" w:hAnsi="Arial" w:cs="Arial"/>
                <w:b/>
                <w:color w:val="000000" w:themeColor="text1"/>
                <w:sz w:val="24"/>
                <w:lang w:val="ba-RU"/>
              </w:rPr>
              <w:t>Һ</w:t>
            </w:r>
            <w:proofErr w:type="gramStart"/>
            <w:r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>Ы</w:t>
            </w:r>
            <w:proofErr w:type="gramEnd"/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СА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  <w:lang w:val="ba-RU"/>
              </w:rPr>
              <w:t>Ҡ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МА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  <w:lang w:val="ba-RU"/>
              </w:rPr>
              <w:t>Ғ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ОШ  РАЙОНЫ</w:t>
            </w: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</w:rPr>
              <w:t>муниципаль районЫНЫ</w:t>
            </w: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lang w:val="ba-RU"/>
              </w:rPr>
              <w:t>Ң</w:t>
            </w: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ЙОМАШ АУЫЛ 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СОВЕТЫ</w:t>
            </w: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АУЫЛ  БИЛ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  <w:lang w:val="ba-RU"/>
              </w:rPr>
              <w:t>Ә</w:t>
            </w: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</w:rPr>
              <w:t>м</w:t>
            </w: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lang w:val="ba-RU"/>
              </w:rPr>
              <w:t>ӘҺ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Е</w:t>
            </w:r>
          </w:p>
          <w:p w:rsidR="00525C17" w:rsidRPr="00503935" w:rsidRDefault="00525C17" w:rsidP="00525C17">
            <w:pPr>
              <w:pStyle w:val="2"/>
              <w:spacing w:before="0" w:after="0"/>
              <w:jc w:val="center"/>
              <w:rPr>
                <w:rFonts w:ascii="Arial" w:hAnsi="Arial" w:cs="Arial"/>
                <w:i w:val="0"/>
                <w:color w:val="000000" w:themeColor="text1"/>
                <w:sz w:val="22"/>
              </w:rPr>
            </w:pPr>
            <w:r w:rsidRPr="00503935">
              <w:rPr>
                <w:rFonts w:ascii="Arial" w:hAnsi="Arial" w:cs="Arial"/>
                <w:i w:val="0"/>
                <w:color w:val="000000" w:themeColor="text1"/>
              </w:rPr>
              <w:t>ХАКИМИ</w:t>
            </w:r>
            <w:r w:rsidRPr="00503935">
              <w:rPr>
                <w:rFonts w:ascii="Arial" w:hAnsi="Arial" w:cs="Arial"/>
                <w:i w:val="0"/>
                <w:color w:val="000000" w:themeColor="text1"/>
                <w:lang w:val="ba-RU"/>
              </w:rPr>
              <w:t>Ә</w:t>
            </w:r>
            <w:r w:rsidRPr="00503935">
              <w:rPr>
                <w:rFonts w:ascii="Arial" w:hAnsi="Arial" w:cs="Arial"/>
                <w:i w:val="0"/>
                <w:color w:val="000000" w:themeColor="text1"/>
              </w:rPr>
              <w:t>ТЕ</w:t>
            </w: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 w:val="0"/>
                <w:color w:val="000000" w:themeColor="text1"/>
                <w:sz w:val="4"/>
              </w:rPr>
            </w:pP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 w:val="0"/>
                <w:color w:val="000000" w:themeColor="text1"/>
                <w:sz w:val="4"/>
              </w:rPr>
            </w:pPr>
          </w:p>
          <w:p w:rsidR="00525C17" w:rsidRPr="00503935" w:rsidRDefault="00525C17" w:rsidP="0088724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1619" w:type="dxa"/>
            <w:hideMark/>
          </w:tcPr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935">
              <w:rPr>
                <w:rFonts w:ascii="Arial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946150" cy="108267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  <w:t xml:space="preserve">Администрация </w:t>
            </w: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  <w:t>сельского поселения</w:t>
            </w:r>
          </w:p>
          <w:p w:rsidR="00525C17" w:rsidRPr="00503935" w:rsidRDefault="00525C17" w:rsidP="00525C17">
            <w:pPr>
              <w:pStyle w:val="4"/>
              <w:framePr w:hSpace="0" w:wrap="auto" w:vAnchor="margin" w:hAnchor="text" w:xAlign="left" w:yAlign="inline"/>
              <w:rPr>
                <w:rFonts w:ascii="Arial" w:hAnsi="Arial" w:cs="Arial"/>
                <w:bCs w:val="0"/>
                <w:color w:val="000000" w:themeColor="text1"/>
              </w:rPr>
            </w:pPr>
            <w:r w:rsidRPr="00503935">
              <w:rPr>
                <w:rFonts w:ascii="Arial" w:hAnsi="Arial" w:cs="Arial"/>
                <w:color w:val="000000" w:themeColor="text1"/>
              </w:rPr>
              <w:t xml:space="preserve"> Юмашевский </w:t>
            </w:r>
            <w:r w:rsidRPr="00503935">
              <w:rPr>
                <w:rFonts w:ascii="Arial" w:hAnsi="Arial" w:cs="Arial"/>
                <w:bCs w:val="0"/>
                <w:color w:val="000000" w:themeColor="text1"/>
              </w:rPr>
              <w:t>сельсовет</w:t>
            </w: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</w:rPr>
              <w:t>муниципального района Чекмагушевский район Республики Башкортостан</w:t>
            </w: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525C17" w:rsidRPr="00503935" w:rsidRDefault="00525C17" w:rsidP="00525C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525C17" w:rsidRPr="00503935" w:rsidRDefault="00525C17" w:rsidP="0088724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525C17" w:rsidRPr="00503935" w:rsidTr="00B27FA1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16"/>
              </w:rPr>
            </w:pP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color w:val="000000" w:themeColor="text1"/>
                <w:sz w:val="4"/>
              </w:rPr>
            </w:pPr>
          </w:p>
        </w:tc>
      </w:tr>
    </w:tbl>
    <w:p w:rsidR="0088724B" w:rsidRPr="00503935" w:rsidRDefault="0088724B" w:rsidP="00525C17">
      <w:pPr>
        <w:tabs>
          <w:tab w:val="left" w:pos="5760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ba-RU"/>
        </w:rPr>
      </w:pPr>
    </w:p>
    <w:p w:rsidR="00525C17" w:rsidRPr="00503935" w:rsidRDefault="00525C17" w:rsidP="00525C17">
      <w:pPr>
        <w:tabs>
          <w:tab w:val="left" w:pos="5760"/>
        </w:tabs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503935">
        <w:rPr>
          <w:rFonts w:ascii="Times New Roman" w:hAnsi="Times New Roman" w:cs="Times New Roman"/>
          <w:color w:val="000000" w:themeColor="text1"/>
          <w:sz w:val="26"/>
          <w:szCs w:val="26"/>
          <w:lang w:val="ba-RU"/>
        </w:rPr>
        <w:t>Ҡ</w:t>
      </w:r>
      <w:r w:rsidRPr="00503935">
        <w:rPr>
          <w:rFonts w:ascii="Times New Roman" w:hAnsi="Times New Roman" w:cs="Times New Roman"/>
          <w:color w:val="000000" w:themeColor="text1"/>
          <w:sz w:val="26"/>
          <w:szCs w:val="26"/>
        </w:rPr>
        <w:t>АРАР                                                                           ПОСТАНОВЛЕНИЕ</w:t>
      </w:r>
    </w:p>
    <w:p w:rsidR="00525C17" w:rsidRPr="00503935" w:rsidRDefault="00525C17" w:rsidP="00525C17">
      <w:pPr>
        <w:ind w:right="21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039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15 июль  2019 </w:t>
      </w:r>
      <w:proofErr w:type="spellStart"/>
      <w:r w:rsidRPr="005039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proofErr w:type="spellEnd"/>
      <w:r w:rsidRPr="005039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                               № 28                                 15 июля  2019 г.</w:t>
      </w:r>
    </w:p>
    <w:p w:rsidR="00525C17" w:rsidRPr="00503935" w:rsidRDefault="0088724B" w:rsidP="008872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Юмашевский сельсовет муниципального района Чекмагушевский район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ашкортостан</w:t>
      </w:r>
    </w:p>
    <w:p w:rsidR="00525C17" w:rsidRPr="00503935" w:rsidRDefault="00525C17" w:rsidP="0088724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на 2019 -2021 годы</w:t>
      </w:r>
      <w:r w:rsidR="0088724B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724B" w:rsidRPr="00503935" w:rsidRDefault="0088724B" w:rsidP="0088724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5C17" w:rsidRPr="00503935" w:rsidRDefault="0088724B" w:rsidP="0030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06.03.2006 №35-ФЗ                               «О противодействии терроризму», от 25.07.2002 №114-ФЗ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 ПОСТАНОВЛЯ</w:t>
      </w:r>
      <w:r w:rsidR="00303FF6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EA0B8F" w:rsidRPr="00503935" w:rsidRDefault="00525C17" w:rsidP="00EA0B8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3FF6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 программу «Профилактика терроризма и экстремизма в сельском поселении </w:t>
      </w:r>
      <w:r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Юмашевский сельсовет</w:t>
      </w:r>
      <w:r w:rsidRPr="0050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50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Республики Башкортостан на 2019-2021 годы</w:t>
      </w:r>
      <w:r w:rsidR="00EA0B8F"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Программа).</w:t>
      </w:r>
    </w:p>
    <w:p w:rsidR="00AF0652" w:rsidRPr="00AF0652" w:rsidRDefault="00525C17" w:rsidP="00AF0652">
      <w:pPr>
        <w:pStyle w:val="ConsPlusNormal"/>
        <w:widowControl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03935">
        <w:rPr>
          <w:color w:val="000000" w:themeColor="text1"/>
          <w:sz w:val="28"/>
          <w:szCs w:val="28"/>
        </w:rPr>
        <w:t xml:space="preserve">       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Юмашевский сельсовет муниципального района Чекмагушевский район Республики Башкортостан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AF0652" w:rsidRPr="00AF0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yumash</w:t>
      </w:r>
      <w:proofErr w:type="spellEnd"/>
      <w:r w:rsidR="00EA0B8F" w:rsidRPr="00AF0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proofErr w:type="spellStart"/>
      <w:r w:rsidR="00EA0B8F" w:rsidRPr="00AF0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sp-chekmagush.ru</w:t>
      </w:r>
      <w:proofErr w:type="spellEnd"/>
      <w:r w:rsidR="00EA0B8F" w:rsidRPr="00AF0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525C17" w:rsidRPr="00503935" w:rsidRDefault="00525C17" w:rsidP="00EA0B8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3.  </w:t>
      </w:r>
      <w:proofErr w:type="gramStart"/>
      <w:r w:rsidRPr="00503935">
        <w:rPr>
          <w:color w:val="000000" w:themeColor="text1"/>
          <w:sz w:val="28"/>
          <w:szCs w:val="28"/>
        </w:rPr>
        <w:t>Контроль за</w:t>
      </w:r>
      <w:proofErr w:type="gramEnd"/>
      <w:r w:rsidRPr="00503935">
        <w:rPr>
          <w:color w:val="000000" w:themeColor="text1"/>
          <w:sz w:val="28"/>
          <w:szCs w:val="28"/>
        </w:rPr>
        <w:t xml:space="preserve"> выполнением настоящего постановления оставляю  за  собой.</w:t>
      </w:r>
    </w:p>
    <w:p w:rsidR="00EA0B8F" w:rsidRPr="00503935" w:rsidRDefault="00EA0B8F" w:rsidP="00525C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B8F" w:rsidRPr="00503935" w:rsidRDefault="00EA0B8F" w:rsidP="00525C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C17" w:rsidRPr="00503935" w:rsidRDefault="00525C17" w:rsidP="00525C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Р.Х. </w:t>
      </w:r>
      <w:proofErr w:type="spellStart"/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Салимгареева</w:t>
      </w:r>
      <w:proofErr w:type="spellEnd"/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525C17" w:rsidRPr="00503935" w:rsidRDefault="00525C17" w:rsidP="00525C17">
      <w:pPr>
        <w:rPr>
          <w:color w:val="000000" w:themeColor="text1"/>
        </w:rPr>
      </w:pPr>
      <w:r w:rsidRPr="00503935">
        <w:rPr>
          <w:color w:val="000000" w:themeColor="text1"/>
        </w:rPr>
        <w:t xml:space="preserve">                                                </w:t>
      </w:r>
    </w:p>
    <w:p w:rsidR="00EA0B8F" w:rsidRPr="00503935" w:rsidRDefault="001017ED" w:rsidP="00EA0B8F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                                          </w:t>
      </w:r>
      <w:r w:rsidR="00B0305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0B8F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proofErr w:type="gram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  <w:proofErr w:type="gram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EA0B8F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 </w:t>
      </w:r>
      <w:r w:rsidR="00EA0B8F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</w:p>
    <w:p w:rsidR="00B0305D" w:rsidRPr="00503935" w:rsidRDefault="00EA0B8F" w:rsidP="00EA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B0305D" w:rsidRPr="00503935" w:rsidRDefault="00EA0B8F" w:rsidP="00EA0B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Юмашевский  сельсовет </w:t>
      </w:r>
    </w:p>
    <w:p w:rsidR="00B0305D" w:rsidRPr="00503935" w:rsidRDefault="00EA0B8F" w:rsidP="00B0305D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B0305D" w:rsidRPr="00503935" w:rsidRDefault="00EA0B8F" w:rsidP="00EA0B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Чекмагушевский  район </w:t>
      </w:r>
    </w:p>
    <w:p w:rsidR="00B0305D" w:rsidRPr="00503935" w:rsidRDefault="00EA0B8F" w:rsidP="00B0305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</w:p>
    <w:p w:rsidR="00B0305D" w:rsidRPr="00503935" w:rsidRDefault="00EA0B8F" w:rsidP="00B0305D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>от 15 июля  2019 г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№ 28</w:t>
      </w:r>
    </w:p>
    <w:p w:rsidR="00B0305D" w:rsidRPr="00503935" w:rsidRDefault="00B0305D" w:rsidP="00B0305D">
      <w:pPr>
        <w:spacing w:after="0" w:line="240" w:lineRule="auto"/>
        <w:ind w:left="4860"/>
        <w:rPr>
          <w:rFonts w:ascii="Times New Roman" w:hAnsi="Times New Roman"/>
          <w:color w:val="000000" w:themeColor="text1"/>
          <w:sz w:val="28"/>
          <w:szCs w:val="28"/>
        </w:rPr>
      </w:pPr>
    </w:p>
    <w:p w:rsidR="001017ED" w:rsidRPr="00503935" w:rsidRDefault="001017ED" w:rsidP="00B03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</w:p>
    <w:p w:rsidR="001017ED" w:rsidRPr="00503935" w:rsidRDefault="001017ED" w:rsidP="00452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«Профилактика терроризма и экстремизма </w:t>
      </w:r>
      <w:r w:rsidR="00452AE5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</w:t>
      </w:r>
      <w:r w:rsidR="00452AE5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</w:t>
      </w:r>
      <w:r w:rsidR="00452AE5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Юмашевский сельсовет муниципального района Чекмагушевский район Республики Башкортостан</w:t>
      </w:r>
      <w:r w:rsidR="00452AE5"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2019-2021 годы»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452AE5" w:rsidRPr="00503935" w:rsidRDefault="00452AE5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 Программы</w:t>
      </w:r>
    </w:p>
    <w:p w:rsidR="00452AE5" w:rsidRPr="00503935" w:rsidRDefault="00452AE5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6914"/>
      </w:tblGrid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    </w:t>
            </w:r>
            <w:r w:rsidR="00452AE5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C7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Программа «Профилактика терроризма и экстремизма</w:t>
            </w:r>
            <w:r w:rsidR="00C70759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</w:t>
            </w:r>
            <w:r w:rsidR="00C70759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поселени</w:t>
            </w:r>
            <w:r w:rsidR="00C70759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Юмашевский сельсовет муниципального района Чекмагушевский район Республики Башкортостан на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2019-2021 годы» (далее – Программа)</w:t>
            </w: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разработки 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4C6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 от 06.03.2006 № 35-ФЗ «О противодействии терроризму»</w:t>
            </w:r>
          </w:p>
          <w:p w:rsidR="001874C6" w:rsidRPr="00503935" w:rsidRDefault="001874C6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закон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</w:p>
          <w:p w:rsidR="001017ED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закон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25.07.2002  № 114-ФЗ «О противодействии экстремистской деятельности»</w:t>
            </w:r>
          </w:p>
          <w:p w:rsidR="001874C6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 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05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Исполнители 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59F1" w:rsidRPr="00503935" w:rsidRDefault="008D59F1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74C6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Цели </w:t>
            </w:r>
          </w:p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9F1" w:rsidRPr="00503935" w:rsidRDefault="008D59F1" w:rsidP="008D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Юмашевский сельсовет муниципального района Чекмагушевский район Республики Башкортостан. </w:t>
            </w:r>
          </w:p>
          <w:p w:rsidR="008D59F1" w:rsidRPr="00503935" w:rsidRDefault="008D59F1" w:rsidP="008D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17ED" w:rsidRPr="00503935" w:rsidRDefault="008D59F1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Юмашевский сельсовет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4C6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</w:t>
            </w:r>
          </w:p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ринятие профилактических мер, направленных на предупреждение экстремисткой деятельности,  в том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профилактику межнациональных (межэтнических) конфликтов;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Сроки реализации 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2019-2021 годы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  </w:t>
            </w:r>
          </w:p>
          <w:p w:rsidR="001017ED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Паспорт программы.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Раздел 2. Основные цели и задачи  Программы.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Раздел 4. Основные  мероприятия Программы.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 Раздел 6. Основные программные мероприятия муниципальной  Программы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8) Раздел 7. Оценка эффективности Программы</w:t>
            </w:r>
          </w:p>
          <w:p w:rsidR="001874C6" w:rsidRPr="00503935" w:rsidRDefault="001874C6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аемые результаты от реализации 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нформирование жителей о порядке действий при угрозе возникновения террористических актов;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- формирование единого информационного пространства для пропаганды и распространения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874C6" w:rsidRPr="00503935" w:rsidRDefault="001874C6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9F1" w:rsidRPr="00503935" w:rsidRDefault="008D59F1" w:rsidP="008D59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Источниками финансирования Программы являются  местный  бюджет 2000 рублей в год.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рограммой и </w:t>
            </w: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настоящей Программы  осуществляет 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 сельского поселения Юмашевский сельсовет муниципального района Чекмагушевский район Республики Башкортостан.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Башкортостан.</w:t>
            </w:r>
          </w:p>
        </w:tc>
      </w:tr>
    </w:tbl>
    <w:p w:rsidR="008D59F1" w:rsidRPr="00F051C0" w:rsidRDefault="008D59F1" w:rsidP="00F0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Содержание проблемы и обоснование необходимости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её решения программными методами</w:t>
      </w:r>
      <w:r w:rsidR="008D59F1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рискогенной</w:t>
      </w:r>
      <w:proofErr w:type="spell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этнорелигиозными</w:t>
      </w:r>
      <w:proofErr w:type="spell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Цели и задачи Программы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Юмашевский сельсовет муниципального района Чекмагушевский район Республики Башкортостан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реализации Программы являются: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профилактику межнациональных (межэтнических) конфликтов;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конфессий</w:t>
      </w:r>
      <w:proofErr w:type="spell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выявление и пресечение экстремисткой деятельности организаций и объедений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Нормативное обеспечение Программы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от 06.03.2006 № 35-ФЗ «О противодействии терроризму»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Федеральный закон 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17ED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25.07.2002 № 114-ФЗ «О противодействии экстремистской деятельности»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Основные мероприятия Программы</w:t>
      </w:r>
      <w:r w:rsidR="008D59F1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мероприятия: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 жителей о порядке действий при угрозе возникновения террористических актов.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в сфере культуры и воспитания молодежи: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Механизм реализации Программы, включая организацию управления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874C6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рограммой и </w:t>
      </w:r>
      <w:proofErr w:type="gramStart"/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  за</w:t>
      </w:r>
      <w:proofErr w:type="gramEnd"/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ходом её реализации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управление реализацией Программы и координацию деятельности исполнителей осуществляет глава сельского поселения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Юмашевский сельсовет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Реализация </w:t>
      </w:r>
      <w:r w:rsidR="001874C6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</w:t>
      </w:r>
      <w:r w:rsidR="001874C6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изацией Программы осуществляет А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 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6. Основные программные мероприятия</w:t>
      </w:r>
    </w:p>
    <w:p w:rsidR="001874C6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по реализации 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рограммы 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профилактике терроризма и экстремизма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8D59F1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</w:t>
      </w:r>
      <w:r w:rsidR="001874C6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8D59F1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поселени</w:t>
      </w:r>
      <w:r w:rsidR="001874C6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8D59F1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Юмашевский сельсовет муниципального района Чекмагушевский район </w:t>
      </w:r>
    </w:p>
    <w:p w:rsidR="001017ED" w:rsidRPr="00503935" w:rsidRDefault="008D59F1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 Башкортостан</w:t>
      </w:r>
      <w:r w:rsidR="001017ED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2019-2021  годы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9"/>
        <w:gridCol w:w="1893"/>
        <w:gridCol w:w="1999"/>
      </w:tblGrid>
      <w:tr w:rsidR="001017ED" w:rsidRPr="00503935" w:rsidTr="001017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Информирование жителей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учреждения образования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действиям населения при возникновении террористических угроз и ЧС.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учреждения образования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8D59F1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делам молодежи.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культуры,</w:t>
            </w:r>
          </w:p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2019г.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культуры, спорта,</w:t>
            </w:r>
          </w:p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Принять дополнительные меры по повышению </w:t>
            </w: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 антитеррористической защищенности мест отдыха детей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культуры, образования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 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Распространение среди читателей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14. Обеспечение сбора информации о прибывающих на территорию сельского поселения 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Юмашевский сельсовет 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25C17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15. 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подготовку проектов, изготовле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B2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B2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ГИБДД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1017ED" w:rsidRPr="001017ED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017ED" w:rsidRPr="001017ED" w:rsidRDefault="001017ED" w:rsidP="0010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017ED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017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7. Оценка эффективности Программы</w:t>
      </w:r>
    </w:p>
    <w:p w:rsidR="00503935" w:rsidRPr="001017ED" w:rsidRDefault="00503935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525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</w:t>
      </w:r>
      <w:r w:rsidR="0050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рограммы позволит: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708E2" w:rsidRDefault="006708E2"/>
    <w:sectPr w:rsidR="006708E2" w:rsidSect="0067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ED"/>
    <w:rsid w:val="001017ED"/>
    <w:rsid w:val="001874C6"/>
    <w:rsid w:val="00303FF6"/>
    <w:rsid w:val="00452AE5"/>
    <w:rsid w:val="00503935"/>
    <w:rsid w:val="00525C17"/>
    <w:rsid w:val="005C50BB"/>
    <w:rsid w:val="006708E2"/>
    <w:rsid w:val="007F2E0C"/>
    <w:rsid w:val="0088724B"/>
    <w:rsid w:val="008D59F1"/>
    <w:rsid w:val="00AE35C9"/>
    <w:rsid w:val="00AF0652"/>
    <w:rsid w:val="00B0305D"/>
    <w:rsid w:val="00C70759"/>
    <w:rsid w:val="00EA0B8F"/>
    <w:rsid w:val="00F0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E2"/>
  </w:style>
  <w:style w:type="paragraph" w:styleId="2">
    <w:name w:val="heading 2"/>
    <w:basedOn w:val="a"/>
    <w:next w:val="a"/>
    <w:link w:val="20"/>
    <w:unhideWhenUsed/>
    <w:qFormat/>
    <w:rsid w:val="00525C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5C17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Calibri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25C17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Calibri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5C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5C17"/>
    <w:rPr>
      <w:rFonts w:ascii="Arial New Bash" w:eastAsia="Calibri" w:hAnsi="Arial New Bash" w:cs="Arial New Bash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5C17"/>
    <w:rPr>
      <w:rFonts w:ascii="Arial New Bash" w:eastAsia="Calibri" w:hAnsi="Arial New Bash" w:cs="Arial New Bash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525C17"/>
    <w:pPr>
      <w:framePr w:hSpace="180" w:wrap="auto" w:vAnchor="text" w:hAnchor="margin" w:x="-252" w:y="59"/>
      <w:spacing w:after="0" w:line="240" w:lineRule="auto"/>
      <w:jc w:val="center"/>
    </w:pPr>
    <w:rPr>
      <w:rFonts w:ascii="Arial New Bash" w:eastAsia="Calibri" w:hAnsi="Arial New Bash" w:cs="Arial New Bash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525C17"/>
    <w:rPr>
      <w:rFonts w:ascii="Arial New Bash" w:eastAsia="Calibri" w:hAnsi="Arial New Bash" w:cs="Arial New Bash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25C1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25C17"/>
  </w:style>
  <w:style w:type="paragraph" w:styleId="a5">
    <w:name w:val="Balloon Text"/>
    <w:basedOn w:val="a"/>
    <w:link w:val="a6"/>
    <w:uiPriority w:val="99"/>
    <w:semiHidden/>
    <w:unhideWhenUsed/>
    <w:rsid w:val="005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B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A47A-6F1C-4881-8B81-EE6C49FA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6</cp:revision>
  <cp:lastPrinted>2019-07-17T04:07:00Z</cp:lastPrinted>
  <dcterms:created xsi:type="dcterms:W3CDTF">2019-07-16T09:53:00Z</dcterms:created>
  <dcterms:modified xsi:type="dcterms:W3CDTF">2019-07-17T04:07:00Z</dcterms:modified>
</cp:coreProperties>
</file>