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80"/>
        <w:gridCol w:w="1619"/>
        <w:gridCol w:w="4441"/>
      </w:tblGrid>
      <w:tr w:rsidR="002E6ABA" w:rsidRPr="00AF5081" w:rsidTr="00000356">
        <w:trPr>
          <w:cantSplit/>
        </w:trPr>
        <w:tc>
          <w:tcPr>
            <w:tcW w:w="4678" w:type="dxa"/>
            <w:hideMark/>
          </w:tcPr>
          <w:p w:rsidR="002E6ABA" w:rsidRPr="00AF5081" w:rsidRDefault="002E6ABA" w:rsidP="00000356">
            <w:pPr>
              <w:jc w:val="center"/>
              <w:rPr>
                <w:rFonts w:ascii="Arial New Bash" w:hAnsi="Arial New Bash"/>
                <w:b/>
                <w:sz w:val="24"/>
              </w:rPr>
            </w:pPr>
            <w:proofErr w:type="gramStart"/>
            <w:r w:rsidRPr="00AF5081">
              <w:rPr>
                <w:rFonts w:ascii="Arial New Bash" w:hAnsi="Arial New Bash"/>
                <w:b/>
                <w:sz w:val="24"/>
              </w:rPr>
              <w:t>БАШ</w:t>
            </w:r>
            <w:r w:rsidRPr="00AF5081">
              <w:rPr>
                <w:rFonts w:ascii="Arial" w:hAnsi="Arial" w:cs="Arial"/>
                <w:b/>
                <w:sz w:val="24"/>
                <w:lang w:val="ba-RU"/>
              </w:rPr>
              <w:t>Ҡ</w:t>
            </w:r>
            <w:r w:rsidRPr="00AF5081">
              <w:rPr>
                <w:rFonts w:ascii="Arial New Bash" w:hAnsi="Arial New Bash"/>
                <w:b/>
                <w:sz w:val="24"/>
              </w:rPr>
              <w:t>ОРТОСТАН  РЕСПУБЛИКА</w:t>
            </w:r>
            <w:r w:rsidRPr="00AF5081">
              <w:rPr>
                <w:rFonts w:ascii="Arial New Bash" w:hAnsi="Arial New Bash"/>
                <w:b/>
                <w:sz w:val="24"/>
                <w:lang w:val="ba-RU"/>
              </w:rPr>
              <w:t>Һ</w:t>
            </w:r>
            <w:r w:rsidRPr="00AF5081">
              <w:rPr>
                <w:rFonts w:ascii="Arial New Bash" w:hAnsi="Arial New Bash"/>
                <w:b/>
                <w:sz w:val="24"/>
              </w:rPr>
              <w:t>Ы</w:t>
            </w:r>
            <w:proofErr w:type="gramEnd"/>
          </w:p>
          <w:p w:rsidR="002E6ABA" w:rsidRPr="00AF5081" w:rsidRDefault="002E6ABA" w:rsidP="00000356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 w:rsidRPr="00AF5081">
              <w:rPr>
                <w:rFonts w:ascii="Arial New Bash" w:hAnsi="Arial New Bash"/>
                <w:b/>
                <w:bCs/>
                <w:sz w:val="24"/>
              </w:rPr>
              <w:t>СА</w:t>
            </w:r>
            <w:r w:rsidRPr="00AF5081">
              <w:rPr>
                <w:rFonts w:ascii="Arial New Bash" w:hAnsi="Arial New Bash"/>
                <w:b/>
                <w:bCs/>
                <w:sz w:val="24"/>
                <w:lang w:val="ba-RU"/>
              </w:rPr>
              <w:t>Ҡ</w:t>
            </w:r>
            <w:r w:rsidRPr="00AF5081">
              <w:rPr>
                <w:rFonts w:ascii="Arial New Bash" w:hAnsi="Arial New Bash"/>
                <w:b/>
                <w:bCs/>
                <w:sz w:val="24"/>
              </w:rPr>
              <w:t>МА</w:t>
            </w:r>
            <w:r w:rsidRPr="00AF5081">
              <w:rPr>
                <w:rFonts w:ascii="Arial New Bash" w:hAnsi="Arial New Bash"/>
                <w:b/>
                <w:bCs/>
                <w:sz w:val="24"/>
                <w:lang w:val="ba-RU"/>
              </w:rPr>
              <w:t>Ғ</w:t>
            </w:r>
            <w:r w:rsidRPr="00AF5081">
              <w:rPr>
                <w:rFonts w:ascii="Arial New Bash" w:hAnsi="Arial New Bash"/>
                <w:b/>
                <w:bCs/>
                <w:sz w:val="24"/>
              </w:rPr>
              <w:t>ОШ  РАЙОНЫ</w:t>
            </w:r>
          </w:p>
          <w:p w:rsidR="002E6ABA" w:rsidRPr="00AF5081" w:rsidRDefault="002E6ABA" w:rsidP="00000356">
            <w:pPr>
              <w:jc w:val="center"/>
              <w:rPr>
                <w:b/>
                <w:bCs/>
                <w:sz w:val="24"/>
              </w:rPr>
            </w:pPr>
            <w:r w:rsidRPr="00AF5081">
              <w:rPr>
                <w:rFonts w:ascii="Arial New Bash" w:hAnsi="Arial New Bash"/>
                <w:b/>
                <w:bCs/>
                <w:caps/>
                <w:sz w:val="24"/>
              </w:rPr>
              <w:t>муниципаль районЫНЫ</w:t>
            </w:r>
            <w:r w:rsidRPr="00AF5081">
              <w:rPr>
                <w:rFonts w:ascii="Arial New Bash" w:hAnsi="Arial New Bash"/>
                <w:b/>
                <w:bCs/>
                <w:sz w:val="24"/>
                <w:lang w:val="ba-RU"/>
              </w:rPr>
              <w:t>Ң</w:t>
            </w:r>
          </w:p>
          <w:p w:rsidR="002E6ABA" w:rsidRPr="00AF5081" w:rsidRDefault="002E6ABA" w:rsidP="00000356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 w:rsidRPr="00AF5081">
              <w:rPr>
                <w:rFonts w:ascii="Arial New Bash" w:hAnsi="Arial New Bash"/>
                <w:b/>
                <w:sz w:val="24"/>
              </w:rPr>
              <w:t xml:space="preserve">ЙОМАШ АУЫЛ </w:t>
            </w:r>
            <w:r w:rsidRPr="00AF5081">
              <w:rPr>
                <w:rFonts w:ascii="Arial New Bash" w:hAnsi="Arial New Bash"/>
                <w:b/>
                <w:bCs/>
                <w:sz w:val="24"/>
              </w:rPr>
              <w:t>СОВЕТЫ</w:t>
            </w:r>
          </w:p>
          <w:p w:rsidR="002E6ABA" w:rsidRPr="00AF5081" w:rsidRDefault="002E6ABA" w:rsidP="00000356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 w:rsidRPr="00AF5081">
              <w:rPr>
                <w:rFonts w:ascii="Arial New Bash" w:hAnsi="Arial New Bash"/>
                <w:b/>
                <w:bCs/>
                <w:sz w:val="24"/>
              </w:rPr>
              <w:t>АУЫЛ  БИЛ</w:t>
            </w:r>
            <w:r w:rsidRPr="00AF5081">
              <w:rPr>
                <w:rFonts w:ascii="Arial New Bash" w:hAnsi="Arial New Bash"/>
                <w:b/>
                <w:bCs/>
                <w:sz w:val="24"/>
                <w:lang w:val="ba-RU"/>
              </w:rPr>
              <w:t>Ә</w:t>
            </w:r>
            <w:r w:rsidRPr="00AF5081">
              <w:rPr>
                <w:rFonts w:ascii="Arial New Bash" w:hAnsi="Arial New Bash"/>
                <w:b/>
                <w:bCs/>
                <w:caps/>
                <w:sz w:val="24"/>
              </w:rPr>
              <w:t>м</w:t>
            </w:r>
            <w:r w:rsidRPr="00AF5081">
              <w:rPr>
                <w:rFonts w:ascii="Arial New Bash" w:hAnsi="Arial New Bash"/>
                <w:b/>
                <w:bCs/>
                <w:caps/>
                <w:sz w:val="24"/>
                <w:lang w:val="ba-RU"/>
              </w:rPr>
              <w:t>ӘҺ</w:t>
            </w:r>
            <w:r w:rsidRPr="00AF5081">
              <w:rPr>
                <w:rFonts w:ascii="Arial New Bash" w:hAnsi="Arial New Bash"/>
                <w:b/>
                <w:bCs/>
                <w:sz w:val="24"/>
              </w:rPr>
              <w:t>Е</w:t>
            </w:r>
          </w:p>
          <w:p w:rsidR="002E6ABA" w:rsidRPr="00D11E1A" w:rsidRDefault="002E6ABA" w:rsidP="00000356">
            <w:pPr>
              <w:pStyle w:val="2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1E1A">
              <w:rPr>
                <w:rFonts w:ascii="Arial" w:hAnsi="Arial" w:cs="Arial"/>
                <w:color w:val="auto"/>
                <w:sz w:val="24"/>
                <w:szCs w:val="24"/>
              </w:rPr>
              <w:t>ХАКИМИ</w:t>
            </w:r>
            <w:r w:rsidRPr="00D11E1A">
              <w:rPr>
                <w:rFonts w:ascii="Arial" w:hAnsi="Arial" w:cs="Arial"/>
                <w:color w:val="auto"/>
                <w:sz w:val="24"/>
                <w:szCs w:val="24"/>
                <w:lang w:val="ba-RU"/>
              </w:rPr>
              <w:t>Ә</w:t>
            </w:r>
            <w:r w:rsidRPr="00D11E1A">
              <w:rPr>
                <w:rFonts w:ascii="Arial" w:hAnsi="Arial" w:cs="Arial"/>
                <w:color w:val="auto"/>
                <w:sz w:val="24"/>
                <w:szCs w:val="24"/>
              </w:rPr>
              <w:t>ТЕ</w:t>
            </w:r>
          </w:p>
        </w:tc>
        <w:tc>
          <w:tcPr>
            <w:tcW w:w="1619" w:type="dxa"/>
            <w:hideMark/>
          </w:tcPr>
          <w:p w:rsidR="002E6ABA" w:rsidRPr="00AF5081" w:rsidRDefault="002E6ABA" w:rsidP="00000356">
            <w:pPr>
              <w:jc w:val="center"/>
              <w:rPr>
                <w:rFonts w:ascii="Arial New Bash" w:hAnsi="Arial New Bash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942975" cy="1076325"/>
                  <wp:effectExtent l="19050" t="0" r="9525" b="0"/>
                  <wp:docPr id="1" name="Рисунок 14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 w:rsidR="002E6ABA" w:rsidRPr="00AF5081" w:rsidRDefault="002E6ABA" w:rsidP="00000356">
            <w:pPr>
              <w:pStyle w:val="6"/>
              <w:framePr w:wrap="around"/>
              <w:rPr>
                <w:rFonts w:ascii="Times New Roman" w:hAnsi="Times New Roman"/>
                <w:b w:val="0"/>
                <w:bCs/>
                <w:i/>
                <w:caps/>
                <w:sz w:val="24"/>
              </w:rPr>
            </w:pPr>
            <w:r w:rsidRPr="00AF5081">
              <w:rPr>
                <w:rFonts w:ascii="Times New Roman" w:hAnsi="Times New Roman"/>
                <w:bCs/>
                <w:caps/>
                <w:sz w:val="24"/>
              </w:rPr>
              <w:t>Администрация</w:t>
            </w:r>
          </w:p>
          <w:p w:rsidR="002E6ABA" w:rsidRPr="00AF5081" w:rsidRDefault="002E6ABA" w:rsidP="00000356">
            <w:pPr>
              <w:pStyle w:val="6"/>
              <w:framePr w:wrap="around"/>
              <w:rPr>
                <w:rFonts w:ascii="Times New Roman" w:hAnsi="Times New Roman"/>
                <w:b w:val="0"/>
                <w:bCs/>
                <w:i/>
                <w:caps/>
                <w:sz w:val="24"/>
              </w:rPr>
            </w:pPr>
            <w:r w:rsidRPr="00AF5081">
              <w:rPr>
                <w:rFonts w:ascii="Times New Roman" w:hAnsi="Times New Roman"/>
                <w:bCs/>
                <w:caps/>
                <w:sz w:val="24"/>
              </w:rPr>
              <w:t>сельского поселения</w:t>
            </w:r>
          </w:p>
          <w:p w:rsidR="002E6ABA" w:rsidRPr="00AF5081" w:rsidRDefault="002E6ABA" w:rsidP="00000356">
            <w:pPr>
              <w:pStyle w:val="4"/>
              <w:framePr w:wrap="around"/>
              <w:rPr>
                <w:rFonts w:ascii="Times New Roman" w:hAnsi="Times New Roman"/>
                <w:bCs/>
                <w:i/>
              </w:rPr>
            </w:pPr>
            <w:r w:rsidRPr="00AF5081">
              <w:rPr>
                <w:rFonts w:ascii="Times New Roman" w:hAnsi="Times New Roman"/>
              </w:rPr>
              <w:t>ЮМАШЕВСКИЙ СЕЛЬСОВЕТ</w:t>
            </w:r>
          </w:p>
          <w:p w:rsidR="002E6ABA" w:rsidRPr="00AF5081" w:rsidRDefault="002E6ABA" w:rsidP="00000356">
            <w:pPr>
              <w:jc w:val="center"/>
              <w:rPr>
                <w:rFonts w:ascii="Arial New Bash" w:hAnsi="Arial New Bash"/>
                <w:bCs/>
                <w:sz w:val="20"/>
              </w:rPr>
            </w:pPr>
            <w:r w:rsidRPr="00AF5081">
              <w:rPr>
                <w:b/>
                <w:bCs/>
                <w:caps/>
                <w:sz w:val="24"/>
              </w:rPr>
              <w:t>муниципального района Чекмагушевский район Республики Башкортостан</w:t>
            </w:r>
          </w:p>
        </w:tc>
      </w:tr>
      <w:tr w:rsidR="002E6ABA" w:rsidRPr="00AF5081" w:rsidTr="00000356">
        <w:trPr>
          <w:cantSplit/>
        </w:trPr>
        <w:tc>
          <w:tcPr>
            <w:tcW w:w="10737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E6ABA" w:rsidRPr="00AF5081" w:rsidRDefault="002E6ABA" w:rsidP="00000356">
            <w:pPr>
              <w:rPr>
                <w:bCs/>
                <w:caps/>
                <w:sz w:val="4"/>
              </w:rPr>
            </w:pPr>
          </w:p>
        </w:tc>
      </w:tr>
    </w:tbl>
    <w:p w:rsidR="002E6ABA" w:rsidRPr="00AF5081" w:rsidRDefault="002E6ABA" w:rsidP="002E6ABA">
      <w:pPr>
        <w:rPr>
          <w:sz w:val="8"/>
        </w:rPr>
      </w:pPr>
    </w:p>
    <w:p w:rsidR="002E6ABA" w:rsidRPr="0044225D" w:rsidRDefault="002E6ABA" w:rsidP="002E6ABA">
      <w:pPr>
        <w:rPr>
          <w:rFonts w:ascii="TimBashk" w:hAnsi="TimBashk"/>
        </w:rPr>
      </w:pPr>
      <w:r w:rsidRPr="0044225D">
        <w:rPr>
          <w:rFonts w:ascii="TimBashk" w:hAnsi="TimBashk"/>
          <w:caps/>
          <w:sz w:val="36"/>
          <w:lang w:val="tt-RU"/>
        </w:rPr>
        <w:t xml:space="preserve">   </w:t>
      </w:r>
      <w:r w:rsidRPr="0044225D">
        <w:rPr>
          <w:rFonts w:ascii="TimBashk" w:hAnsi="TimBashk"/>
          <w:caps/>
          <w:lang w:val="tt-RU"/>
        </w:rPr>
        <w:t>К</w:t>
      </w:r>
      <w:r w:rsidRPr="0044225D">
        <w:rPr>
          <w:caps/>
        </w:rPr>
        <w:t xml:space="preserve"> </w:t>
      </w:r>
      <w:r w:rsidRPr="0044225D">
        <w:rPr>
          <w:rFonts w:ascii="TimBashk" w:hAnsi="TimBashk"/>
          <w:caps/>
        </w:rPr>
        <w:t>А Р А Р</w:t>
      </w:r>
      <w:r w:rsidRPr="0044225D">
        <w:rPr>
          <w:rFonts w:ascii="Arial New Bash" w:hAnsi="Arial New Bash"/>
        </w:rPr>
        <w:t xml:space="preserve">       </w:t>
      </w:r>
      <w:r>
        <w:t xml:space="preserve">  </w:t>
      </w:r>
      <w:r w:rsidRPr="0044225D">
        <w:t xml:space="preserve">      </w:t>
      </w:r>
      <w:r w:rsidRPr="0044225D">
        <w:rPr>
          <w:rFonts w:ascii="Arial New Bash" w:hAnsi="Arial New Bash"/>
        </w:rPr>
        <w:t xml:space="preserve">                     </w:t>
      </w:r>
      <w:r>
        <w:rPr>
          <w:rFonts w:ascii="Arial New Bash" w:hAnsi="Arial New Bash"/>
        </w:rPr>
        <w:t xml:space="preserve">       </w:t>
      </w:r>
      <w:r w:rsidRPr="0044225D">
        <w:rPr>
          <w:rFonts w:ascii="Arial New Bash" w:hAnsi="Arial New Bash"/>
        </w:rPr>
        <w:t xml:space="preserve">      </w:t>
      </w:r>
      <w:r>
        <w:rPr>
          <w:rFonts w:ascii="Arial New Bash" w:hAnsi="Arial New Bash"/>
        </w:rPr>
        <w:t xml:space="preserve">   </w:t>
      </w:r>
      <w:r w:rsidRPr="0044225D">
        <w:rPr>
          <w:rFonts w:ascii="Arial New Bash" w:hAnsi="Arial New Bash"/>
        </w:rPr>
        <w:t xml:space="preserve">          </w:t>
      </w:r>
      <w:r>
        <w:rPr>
          <w:rFonts w:ascii="Arial New Bash" w:hAnsi="Arial New Bash"/>
        </w:rPr>
        <w:t xml:space="preserve">    </w:t>
      </w:r>
      <w:r w:rsidRPr="0044225D">
        <w:rPr>
          <w:rFonts w:ascii="Arial New Bash" w:hAnsi="Arial New Bash"/>
        </w:rPr>
        <w:t xml:space="preserve">    </w:t>
      </w:r>
      <w:r w:rsidRPr="0044225D">
        <w:rPr>
          <w:rFonts w:ascii="TimBashk" w:hAnsi="TimBashk"/>
        </w:rPr>
        <w:t>ПОСТАНОВЛЕНИЕ</w:t>
      </w:r>
    </w:p>
    <w:p w:rsidR="002E6ABA" w:rsidRDefault="002E6ABA" w:rsidP="002E6ABA">
      <w:pPr>
        <w:ind w:left="-142" w:firstLine="142"/>
        <w:rPr>
          <w:rFonts w:ascii="Arial New Bash" w:hAnsi="Arial New Bash"/>
          <w:b/>
          <w:color w:val="000000"/>
          <w:sz w:val="36"/>
        </w:rPr>
      </w:pPr>
      <w:r>
        <w:rPr>
          <w:rFonts w:ascii="Arial New Bash" w:hAnsi="Arial New Bash"/>
          <w:b/>
          <w:color w:val="000000"/>
          <w:sz w:val="36"/>
        </w:rPr>
        <w:t xml:space="preserve">   </w:t>
      </w:r>
    </w:p>
    <w:p w:rsidR="002E6ABA" w:rsidRPr="0044225D" w:rsidRDefault="00E55FBD" w:rsidP="002E6ABA">
      <w:pPr>
        <w:rPr>
          <w:color w:val="000000"/>
        </w:rPr>
      </w:pPr>
      <w:proofErr w:type="gramStart"/>
      <w:r>
        <w:rPr>
          <w:color w:val="000000"/>
        </w:rPr>
        <w:t>09</w:t>
      </w:r>
      <w:r w:rsidR="002E6ABA">
        <w:rPr>
          <w:color w:val="000000"/>
        </w:rPr>
        <w:t xml:space="preserve">  </w:t>
      </w:r>
      <w:r>
        <w:rPr>
          <w:color w:val="000000"/>
        </w:rPr>
        <w:t>апрель</w:t>
      </w:r>
      <w:proofErr w:type="gramEnd"/>
      <w:r w:rsidR="002E6ABA" w:rsidRPr="0044225D">
        <w:rPr>
          <w:color w:val="000000"/>
        </w:rPr>
        <w:t xml:space="preserve"> </w:t>
      </w:r>
      <w:r w:rsidR="002E6ABA" w:rsidRPr="0044225D">
        <w:rPr>
          <w:rFonts w:ascii="TimBashk" w:hAnsi="TimBashk"/>
          <w:color w:val="000000"/>
        </w:rPr>
        <w:t xml:space="preserve"> </w:t>
      </w:r>
      <w:r w:rsidR="002E6ABA" w:rsidRPr="0044225D">
        <w:rPr>
          <w:color w:val="000000"/>
        </w:rPr>
        <w:t>20</w:t>
      </w:r>
      <w:r>
        <w:rPr>
          <w:color w:val="000000"/>
        </w:rPr>
        <w:t>24</w:t>
      </w:r>
      <w:r w:rsidR="002E6ABA">
        <w:rPr>
          <w:color w:val="000000"/>
        </w:rPr>
        <w:t>-</w:t>
      </w:r>
      <w:r w:rsidR="002E6ABA" w:rsidRPr="0044225D">
        <w:rPr>
          <w:color w:val="000000"/>
        </w:rPr>
        <w:t xml:space="preserve"> </w:t>
      </w:r>
      <w:proofErr w:type="spellStart"/>
      <w:r w:rsidR="002E6ABA" w:rsidRPr="0044225D">
        <w:rPr>
          <w:color w:val="000000"/>
        </w:rPr>
        <w:t>йыл</w:t>
      </w:r>
      <w:proofErr w:type="spellEnd"/>
      <w:r w:rsidR="002E6ABA" w:rsidRPr="0044225D">
        <w:rPr>
          <w:color w:val="000000"/>
        </w:rPr>
        <w:tab/>
      </w:r>
      <w:r w:rsidR="002E6ABA" w:rsidRPr="0044225D">
        <w:rPr>
          <w:color w:val="000000"/>
        </w:rPr>
        <w:tab/>
        <w:t xml:space="preserve"> </w:t>
      </w:r>
      <w:r w:rsidR="002E6ABA">
        <w:rPr>
          <w:color w:val="000000"/>
        </w:rPr>
        <w:t xml:space="preserve">         </w:t>
      </w:r>
      <w:r w:rsidR="002E6ABA" w:rsidRPr="0044225D">
        <w:rPr>
          <w:color w:val="000000"/>
        </w:rPr>
        <w:t xml:space="preserve">     №</w:t>
      </w:r>
      <w:r w:rsidR="002E6ABA">
        <w:rPr>
          <w:color w:val="000000"/>
        </w:rPr>
        <w:t>2</w:t>
      </w:r>
      <w:r>
        <w:rPr>
          <w:color w:val="000000"/>
        </w:rPr>
        <w:t>1</w:t>
      </w:r>
      <w:r w:rsidR="002E6ABA" w:rsidRPr="0044225D">
        <w:rPr>
          <w:color w:val="000000"/>
        </w:rPr>
        <w:t xml:space="preserve"> </w:t>
      </w:r>
      <w:r w:rsidR="002E6ABA" w:rsidRPr="0044225D">
        <w:rPr>
          <w:color w:val="000000"/>
        </w:rPr>
        <w:tab/>
        <w:t xml:space="preserve">    </w:t>
      </w:r>
      <w:r w:rsidR="002E6ABA">
        <w:rPr>
          <w:color w:val="000000"/>
        </w:rPr>
        <w:t xml:space="preserve">      от  </w:t>
      </w:r>
      <w:r>
        <w:rPr>
          <w:color w:val="000000"/>
        </w:rPr>
        <w:t>09 апреля</w:t>
      </w:r>
      <w:r w:rsidR="002E6ABA">
        <w:rPr>
          <w:color w:val="000000"/>
        </w:rPr>
        <w:t xml:space="preserve">  20</w:t>
      </w:r>
      <w:r>
        <w:rPr>
          <w:color w:val="000000"/>
        </w:rPr>
        <w:t>24</w:t>
      </w:r>
      <w:r w:rsidR="002E6ABA" w:rsidRPr="0044225D">
        <w:rPr>
          <w:color w:val="000000"/>
        </w:rPr>
        <w:t xml:space="preserve"> года</w:t>
      </w:r>
    </w:p>
    <w:p w:rsidR="002E6ABA" w:rsidRPr="00277654" w:rsidRDefault="002E6ABA" w:rsidP="002E6ABA">
      <w:pPr>
        <w:tabs>
          <w:tab w:val="left" w:pos="540"/>
          <w:tab w:val="left" w:pos="5760"/>
        </w:tabs>
      </w:pPr>
    </w:p>
    <w:p w:rsidR="002E6ABA" w:rsidRDefault="002E6ABA" w:rsidP="002E6ABA">
      <w:pPr>
        <w:jc w:val="center"/>
      </w:pPr>
    </w:p>
    <w:p w:rsidR="002E6ABA" w:rsidRDefault="002E6ABA" w:rsidP="00E55FBD">
      <w:pPr>
        <w:jc w:val="center"/>
      </w:pPr>
      <w:r>
        <w:t>О внесении изменений в постановление администрации</w:t>
      </w:r>
    </w:p>
    <w:p w:rsidR="002E6ABA" w:rsidRDefault="002E6ABA" w:rsidP="00E55FBD">
      <w:pPr>
        <w:jc w:val="center"/>
      </w:pPr>
      <w:r>
        <w:t xml:space="preserve">сельского поселения Юмашевский сельсовет муниципального района Чекмагушевский район Республики Башкортостан </w:t>
      </w:r>
      <w:proofErr w:type="gramStart"/>
      <w:r>
        <w:t xml:space="preserve">от  </w:t>
      </w:r>
      <w:r w:rsidR="00E55FBD">
        <w:t>25.02.2022</w:t>
      </w:r>
      <w:proofErr w:type="gramEnd"/>
      <w:r>
        <w:t xml:space="preserve"> года №</w:t>
      </w:r>
      <w:r w:rsidR="00E55FBD">
        <w:t>6</w:t>
      </w:r>
    </w:p>
    <w:p w:rsidR="002E6ABA" w:rsidRPr="00247568" w:rsidRDefault="002E6ABA" w:rsidP="00E55FBD">
      <w:pPr>
        <w:shd w:val="clear" w:color="auto" w:fill="FFFFFF"/>
        <w:ind w:right="5"/>
        <w:jc w:val="center"/>
        <w:rPr>
          <w:color w:val="000000"/>
          <w:spacing w:val="-4"/>
        </w:rPr>
      </w:pPr>
      <w:r>
        <w:rPr>
          <w:b/>
        </w:rPr>
        <w:t>«</w:t>
      </w:r>
      <w:r w:rsidR="00E55FBD" w:rsidRPr="00E55FBD">
        <w:rPr>
          <w:color w:val="000000"/>
        </w:rPr>
        <w:t xml:space="preserve">Об утверждении муниципальной программы "Развитие физической культуры, спорта в сельском поселении </w:t>
      </w:r>
      <w:proofErr w:type="spellStart"/>
      <w:r w:rsidR="00E55FBD" w:rsidRPr="00E55FBD">
        <w:rPr>
          <w:color w:val="000000"/>
        </w:rPr>
        <w:t>Юмашевский</w:t>
      </w:r>
      <w:proofErr w:type="spellEnd"/>
      <w:r w:rsidR="00E55FBD" w:rsidRPr="00E55FBD">
        <w:rPr>
          <w:color w:val="000000"/>
        </w:rPr>
        <w:t xml:space="preserve"> сельсовет муниципального района </w:t>
      </w:r>
      <w:proofErr w:type="spellStart"/>
      <w:r w:rsidR="00E55FBD" w:rsidRPr="00E55FBD">
        <w:rPr>
          <w:color w:val="000000"/>
        </w:rPr>
        <w:t>Чекмагушевский</w:t>
      </w:r>
      <w:proofErr w:type="spellEnd"/>
      <w:r w:rsidR="00E55FBD" w:rsidRPr="00E55FBD">
        <w:rPr>
          <w:color w:val="000000"/>
        </w:rPr>
        <w:t xml:space="preserve"> район Республики Башкортостан на 2022-2024 годы</w:t>
      </w:r>
      <w:r>
        <w:rPr>
          <w:color w:val="000000"/>
          <w:spacing w:val="-4"/>
        </w:rPr>
        <w:t>».</w:t>
      </w:r>
    </w:p>
    <w:p w:rsidR="002E6ABA" w:rsidRDefault="002E6ABA" w:rsidP="002E6ABA">
      <w:pPr>
        <w:jc w:val="center"/>
      </w:pPr>
      <w:r>
        <w:t xml:space="preserve"> </w:t>
      </w:r>
    </w:p>
    <w:p w:rsidR="002E6ABA" w:rsidRDefault="002E6ABA" w:rsidP="002E6ABA">
      <w:pPr>
        <w:ind w:firstLine="708"/>
        <w:jc w:val="both"/>
      </w:pPr>
      <w:r>
        <w:t xml:space="preserve">Администрация сельского поселения Юмашевский сельсовет муниципального района Чекмагушевский район Республики Башкортостан </w:t>
      </w:r>
      <w:r w:rsidRPr="0004746A">
        <w:rPr>
          <w:spacing w:val="20"/>
        </w:rPr>
        <w:t>постановляет:</w:t>
      </w:r>
    </w:p>
    <w:p w:rsidR="002E6ABA" w:rsidRDefault="002E6ABA" w:rsidP="002E6ABA">
      <w:pPr>
        <w:ind w:firstLine="708"/>
        <w:jc w:val="both"/>
      </w:pPr>
    </w:p>
    <w:p w:rsidR="002E6ABA" w:rsidRDefault="002E6ABA" w:rsidP="00E55FBD">
      <w:pPr>
        <w:ind w:firstLine="708"/>
        <w:jc w:val="both"/>
      </w:pPr>
      <w:r>
        <w:t xml:space="preserve">1.Внести изменение в </w:t>
      </w:r>
      <w:r w:rsidR="00E55FBD">
        <w:t xml:space="preserve">пункт 9 муниципальной программы "Развитие физической культуры и спорта в сельском поселении </w:t>
      </w:r>
      <w:proofErr w:type="spellStart"/>
      <w:r w:rsidR="00E55FBD">
        <w:t>Юмашевский</w:t>
      </w:r>
      <w:proofErr w:type="spellEnd"/>
      <w:r w:rsidR="00E55FBD">
        <w:t xml:space="preserve"> сельсовет муниципального района </w:t>
      </w:r>
      <w:proofErr w:type="spellStart"/>
      <w:r w:rsidR="00E55FBD">
        <w:t>Чекмагушевский</w:t>
      </w:r>
      <w:proofErr w:type="spellEnd"/>
      <w:r w:rsidR="00E55FBD">
        <w:t xml:space="preserve"> район Республики Башкортостан на 2022 - 2024 годы"</w:t>
      </w:r>
      <w:r w:rsidR="00764C6C">
        <w:t>, утвержденной постановлением №6 от 25.02.2022 г., согласно</w:t>
      </w:r>
      <w:r w:rsidR="002D5937">
        <w:t xml:space="preserve"> приложению</w:t>
      </w:r>
      <w:r w:rsidR="00E55FBD">
        <w:t>.</w:t>
      </w:r>
      <w:r w:rsidRPr="002247AC">
        <w:t xml:space="preserve"> </w:t>
      </w:r>
    </w:p>
    <w:p w:rsidR="00E55FBD" w:rsidRPr="00E55FBD" w:rsidRDefault="00E55FBD" w:rsidP="00E55FBD">
      <w:pPr>
        <w:ind w:firstLine="708"/>
        <w:jc w:val="both"/>
      </w:pPr>
      <w:r w:rsidRPr="00E55FBD">
        <w:t xml:space="preserve">2. Разместить настоящее постановление на официальном сайте администрации сельского поселения   </w:t>
      </w:r>
      <w:hyperlink r:id="rId5" w:history="1">
        <w:r w:rsidRPr="00E55FBD">
          <w:rPr>
            <w:rStyle w:val="a5"/>
          </w:rPr>
          <w:t>http://umashevo.ru/</w:t>
        </w:r>
      </w:hyperlink>
      <w:r w:rsidRPr="00E55FBD">
        <w:t>.</w:t>
      </w:r>
    </w:p>
    <w:p w:rsidR="00E55FBD" w:rsidRPr="00E55FBD" w:rsidRDefault="00E55FBD" w:rsidP="00E55FBD">
      <w:pPr>
        <w:ind w:firstLine="708"/>
        <w:jc w:val="both"/>
      </w:pPr>
      <w:r w:rsidRPr="00E55FBD">
        <w:t>3. Контроль за исполнением настоящего постановления оставляю за собой.</w:t>
      </w:r>
    </w:p>
    <w:p w:rsidR="002E6ABA" w:rsidRDefault="002E6ABA" w:rsidP="002E6ABA">
      <w:pPr>
        <w:ind w:firstLine="708"/>
        <w:jc w:val="both"/>
      </w:pPr>
    </w:p>
    <w:p w:rsidR="002E6ABA" w:rsidRDefault="002E6ABA" w:rsidP="002E6ABA">
      <w:pPr>
        <w:ind w:firstLine="708"/>
        <w:jc w:val="both"/>
      </w:pPr>
    </w:p>
    <w:p w:rsidR="002E6ABA" w:rsidRDefault="002E6ABA" w:rsidP="002E6ABA">
      <w:r>
        <w:t xml:space="preserve">Глава сельского поселения                                                  </w:t>
      </w:r>
      <w:r w:rsidR="00E55FBD">
        <w:t xml:space="preserve">И.Ф. </w:t>
      </w:r>
      <w:proofErr w:type="spellStart"/>
      <w:r w:rsidR="00E55FBD">
        <w:t>Гарифуллина</w:t>
      </w:r>
      <w:proofErr w:type="spellEnd"/>
      <w:r>
        <w:t xml:space="preserve">   </w:t>
      </w:r>
    </w:p>
    <w:p w:rsidR="002E6ABA" w:rsidRDefault="002E6ABA" w:rsidP="002E6ABA"/>
    <w:p w:rsidR="002E6ABA" w:rsidRDefault="002E6ABA" w:rsidP="002E6ABA"/>
    <w:p w:rsidR="002E6ABA" w:rsidRDefault="002E6ABA" w:rsidP="002E6ABA"/>
    <w:p w:rsidR="00E55FBD" w:rsidRDefault="00E55FBD" w:rsidP="002E6ABA"/>
    <w:p w:rsidR="00E55FBD" w:rsidRDefault="00E55FBD" w:rsidP="002E6ABA"/>
    <w:p w:rsidR="00E55FBD" w:rsidRDefault="00E55FBD" w:rsidP="002E6ABA"/>
    <w:p w:rsidR="00E55FBD" w:rsidRDefault="00E55FBD" w:rsidP="002E6ABA"/>
    <w:p w:rsidR="00E55FBD" w:rsidRDefault="00E55FBD" w:rsidP="002E6ABA"/>
    <w:p w:rsidR="00E55FBD" w:rsidRDefault="00E55FBD" w:rsidP="002E6ABA"/>
    <w:p w:rsidR="002E6ABA" w:rsidRDefault="002E6ABA" w:rsidP="002E6ABA"/>
    <w:p w:rsidR="00E55FBD" w:rsidRDefault="00E55FBD" w:rsidP="00E55FBD">
      <w:pPr>
        <w:sectPr w:rsidR="00E55FBD" w:rsidSect="008873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5FBD" w:rsidRDefault="00E55FBD" w:rsidP="00E55FBD">
      <w:pPr>
        <w:sectPr w:rsidR="00E55FBD" w:rsidSect="008873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5FBD" w:rsidRPr="00F83289" w:rsidRDefault="00E55FBD" w:rsidP="00E55FBD">
      <w:r w:rsidRPr="00F83289">
        <w:lastRenderedPageBreak/>
        <w:t>9. Система программных мероприятий</w:t>
      </w:r>
    </w:p>
    <w:p w:rsidR="00E55FBD" w:rsidRDefault="00E55FBD" w:rsidP="00E55FBD"/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66"/>
        <w:gridCol w:w="2708"/>
        <w:gridCol w:w="2875"/>
        <w:gridCol w:w="1701"/>
        <w:gridCol w:w="2410"/>
        <w:gridCol w:w="1418"/>
        <w:gridCol w:w="1417"/>
        <w:gridCol w:w="1843"/>
      </w:tblGrid>
      <w:tr w:rsidR="00E55FBD" w:rsidRPr="006875E9" w:rsidTr="00D9121F">
        <w:trPr>
          <w:trHeight w:val="414"/>
        </w:trPr>
        <w:tc>
          <w:tcPr>
            <w:tcW w:w="65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BD" w:rsidRPr="006875E9" w:rsidRDefault="00E55FBD" w:rsidP="00D9121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финансирования по годам (тыс. руб.)</w:t>
            </w:r>
          </w:p>
        </w:tc>
      </w:tr>
      <w:tr w:rsidR="00E55FBD" w:rsidRPr="006875E9" w:rsidTr="00D9121F">
        <w:trPr>
          <w:trHeight w:val="414"/>
        </w:trPr>
        <w:tc>
          <w:tcPr>
            <w:tcW w:w="654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BD" w:rsidRPr="006875E9" w:rsidRDefault="00E55FBD" w:rsidP="00D9121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55FBD" w:rsidRPr="006875E9" w:rsidTr="00D9121F">
        <w:trPr>
          <w:trHeight w:val="414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BD" w:rsidRPr="006875E9" w:rsidRDefault="00E55FBD" w:rsidP="00D9121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55FBD" w:rsidRPr="006875E9" w:rsidTr="00D9121F">
        <w:trPr>
          <w:trHeight w:val="414"/>
        </w:trPr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</w:tr>
      <w:tr w:rsidR="00E55FBD" w:rsidRPr="006875E9" w:rsidTr="00D9121F">
        <w:trPr>
          <w:trHeight w:val="414"/>
        </w:trPr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физкультуре, по проведению мероприятий в сфере физкультуры и массового спорта</w:t>
            </w:r>
          </w:p>
        </w:tc>
      </w:tr>
      <w:tr w:rsidR="00E55FBD" w:rsidRPr="006875E9" w:rsidTr="00D9121F">
        <w:trPr>
          <w:trHeight w:val="414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BD" w:rsidRPr="006875E9" w:rsidRDefault="00E55FBD" w:rsidP="00D9121F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Проведение тестирования (мониторинга) физической подготовленности допризывной молодежи, учащихся 1 - 11 классов, воспитанников дошкольных образовательных учреждений</w:t>
            </w:r>
            <w:r w:rsidR="000956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09567D" w:rsidP="004415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55FBD" w:rsidRPr="006875E9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сентябрь</w:t>
            </w:r>
            <w:r w:rsidR="004415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2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5D9">
              <w:rPr>
                <w:rFonts w:ascii="Times New Roman" w:hAnsi="Times New Roman" w:cs="Times New Roman"/>
                <w:sz w:val="28"/>
                <w:szCs w:val="28"/>
              </w:rPr>
              <w:t xml:space="preserve">февраль, май </w:t>
            </w:r>
            <w:r w:rsidR="009922A3">
              <w:rPr>
                <w:rFonts w:ascii="Times New Roman" w:hAnsi="Times New Roman" w:cs="Times New Roman"/>
                <w:sz w:val="28"/>
                <w:szCs w:val="28"/>
              </w:rPr>
              <w:t xml:space="preserve">-2022, 2023, </w:t>
            </w:r>
            <w:r w:rsidR="004415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22A3">
              <w:rPr>
                <w:rFonts w:ascii="Times New Roman" w:hAnsi="Times New Roman" w:cs="Times New Roman"/>
                <w:sz w:val="28"/>
                <w:szCs w:val="28"/>
              </w:rPr>
              <w:t>24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BD" w:rsidRPr="006875E9" w:rsidTr="00D9121F">
        <w:trPr>
          <w:trHeight w:val="414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Организация систематических проверок обеспечения безопасных условий эксплуатации физкультурно-</w:t>
            </w:r>
            <w:r w:rsidRPr="00687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спортивных сооружений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09567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6859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2022, 2023, 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D9" w:rsidRPr="006875E9" w:rsidTr="00D9121F">
        <w:trPr>
          <w:trHeight w:val="414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9" w:rsidRPr="006875E9" w:rsidRDefault="004415D9" w:rsidP="00D9121F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9" w:rsidRPr="006875E9" w:rsidRDefault="004415D9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нации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9" w:rsidRPr="006875E9" w:rsidRDefault="00764C6C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9" w:rsidRDefault="00764C6C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Сентябрь-2022, 2023, 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9" w:rsidRPr="006875E9" w:rsidRDefault="004415D9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9" w:rsidRPr="006875E9" w:rsidRDefault="004415D9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9" w:rsidRPr="006875E9" w:rsidRDefault="004415D9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5D9" w:rsidRPr="006875E9" w:rsidRDefault="004415D9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D9" w:rsidRPr="006875E9" w:rsidTr="00D9121F">
        <w:trPr>
          <w:trHeight w:val="414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9" w:rsidRDefault="004415D9" w:rsidP="00D9121F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9" w:rsidRDefault="004415D9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9" w:rsidRPr="006875E9" w:rsidRDefault="00764C6C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4C6C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9" w:rsidRDefault="00764C6C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2022, 2023, 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9" w:rsidRPr="006875E9" w:rsidRDefault="004415D9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9" w:rsidRPr="006875E9" w:rsidRDefault="004415D9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9" w:rsidRPr="006875E9" w:rsidRDefault="004415D9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5D9" w:rsidRPr="006875E9" w:rsidRDefault="004415D9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BD" w:rsidRPr="006875E9" w:rsidTr="00D9121F">
        <w:trPr>
          <w:trHeight w:val="414"/>
        </w:trPr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55FBD" w:rsidRPr="006875E9" w:rsidRDefault="00E55FBD" w:rsidP="00D9121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2. Развитие материально-технической базы отрасли</w:t>
            </w:r>
          </w:p>
        </w:tc>
      </w:tr>
      <w:tr w:rsidR="00E55FBD" w:rsidRPr="006875E9" w:rsidTr="00D9121F">
        <w:trPr>
          <w:trHeight w:val="414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Организация и строительство мало затратных хоккейных коробок на территории сельского поселения</w:t>
            </w:r>
            <w:r w:rsidR="000956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Администрация, население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09567D" w:rsidP="000956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032CF3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32CF3">
              <w:rPr>
                <w:rFonts w:ascii="Times New Roman" w:hAnsi="Times New Roman" w:cs="Times New Roman"/>
                <w:sz w:val="28"/>
                <w:szCs w:val="28"/>
              </w:rPr>
              <w:t>бюджет сельского поселения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BD" w:rsidRPr="006875E9" w:rsidTr="00D9121F">
        <w:trPr>
          <w:trHeight w:val="414"/>
        </w:trPr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55FBD" w:rsidRPr="006875E9" w:rsidRDefault="00E55FBD" w:rsidP="00D9121F">
            <w:pPr>
              <w:pStyle w:val="a6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3. Финансирование программы</w:t>
            </w:r>
          </w:p>
        </w:tc>
      </w:tr>
      <w:tr w:rsidR="006846DD" w:rsidRPr="006846DD" w:rsidTr="00D9121F">
        <w:trPr>
          <w:trHeight w:val="414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46DD" w:rsidRDefault="00E55FBD" w:rsidP="006846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46DD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6846DD" w:rsidRPr="006846DD">
              <w:rPr>
                <w:rFonts w:ascii="Times New Roman" w:hAnsi="Times New Roman" w:cs="Times New Roman"/>
                <w:sz w:val="28"/>
                <w:szCs w:val="28"/>
              </w:rPr>
              <w:t>наградного материала для спортивных соревнований.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46DD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46D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46DD" w:rsidRDefault="0009567D" w:rsidP="009922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6D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846DD" w:rsidRPr="006846DD">
              <w:rPr>
                <w:rFonts w:ascii="Times New Roman" w:hAnsi="Times New Roman" w:cs="Times New Roman"/>
                <w:sz w:val="28"/>
                <w:szCs w:val="28"/>
              </w:rPr>
              <w:t>2, 2023, 2024 г</w:t>
            </w:r>
            <w:r w:rsidR="009922A3" w:rsidRPr="006846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46DD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46DD">
              <w:rPr>
                <w:rFonts w:ascii="Times New Roman" w:hAnsi="Times New Roman" w:cs="Times New Roman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46DD" w:rsidRDefault="00E55FBD" w:rsidP="00D9121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46D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46DD" w:rsidRDefault="00E55FBD" w:rsidP="00D9121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46D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BD" w:rsidRPr="006846DD" w:rsidRDefault="00E55FBD" w:rsidP="00D9121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6D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  <w:p w:rsidR="00E55FBD" w:rsidRPr="006846DD" w:rsidRDefault="00E55FBD" w:rsidP="00D9121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55FBD" w:rsidRPr="006846DD" w:rsidRDefault="00E55FBD" w:rsidP="00D9121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55FBD" w:rsidRPr="006875E9" w:rsidTr="00D9121F">
        <w:trPr>
          <w:trHeight w:val="414"/>
        </w:trPr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55FBD" w:rsidRPr="006875E9" w:rsidRDefault="00E55FBD" w:rsidP="00D9121F">
            <w:pPr>
              <w:pStyle w:val="a6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4. Информационный отдел</w:t>
            </w:r>
          </w:p>
        </w:tc>
      </w:tr>
      <w:tr w:rsidR="00E55FBD" w:rsidRPr="006875E9" w:rsidTr="00D9121F">
        <w:trPr>
          <w:trHeight w:val="414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4415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подготовка информационных </w:t>
            </w:r>
            <w:r w:rsidRPr="00687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</w:t>
            </w:r>
            <w:r w:rsidR="00441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9922A3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6A5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6A5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BD" w:rsidRPr="006875E9" w:rsidRDefault="00E55FBD" w:rsidP="00D9121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6A5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55FBD" w:rsidRPr="006875E9" w:rsidTr="00D9121F">
        <w:trPr>
          <w:trHeight w:val="414"/>
        </w:trPr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55FBD" w:rsidRPr="006875E9" w:rsidRDefault="00E55FBD" w:rsidP="00D9121F">
            <w:pPr>
              <w:pStyle w:val="a6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5. Физкультурно-оздоровительная, спортивно-массовая и туристская работа среди детей, подростков и молодежи</w:t>
            </w:r>
            <w:r w:rsidR="009922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5FBD" w:rsidRPr="006875E9" w:rsidTr="00D9121F">
        <w:trPr>
          <w:trHeight w:val="414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9922A3">
            <w:pPr>
              <w:pStyle w:val="a6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22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Организация летней оздоровительной работы среди детей, подростков и молодежи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09567D" w:rsidP="000956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  <w:p w:rsidR="00E55FBD" w:rsidRPr="006875E9" w:rsidRDefault="00E55FBD" w:rsidP="00D9121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BD" w:rsidRPr="006875E9" w:rsidTr="00D9121F">
        <w:trPr>
          <w:trHeight w:val="414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9922A3">
            <w:pPr>
              <w:pStyle w:val="a6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22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межрайонных турнирах, соревнованиях</w:t>
            </w:r>
            <w:r w:rsidR="000956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-2024</w:t>
            </w:r>
            <w:r w:rsidR="009922A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 с МАУ ДО ДЮСШ </w:t>
            </w:r>
            <w:proofErr w:type="spellStart"/>
            <w:r w:rsidR="009922A3">
              <w:rPr>
                <w:rFonts w:ascii="Times New Roman" w:hAnsi="Times New Roman" w:cs="Times New Roman"/>
                <w:sz w:val="28"/>
                <w:szCs w:val="28"/>
              </w:rPr>
              <w:t>с.Чекмагуш</w:t>
            </w:r>
            <w:proofErr w:type="spellEnd"/>
            <w:r w:rsidR="009922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6A5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6A5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BD" w:rsidRPr="006875E9" w:rsidRDefault="00E55FBD" w:rsidP="00D9121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6A5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E55FBD" w:rsidRPr="006875E9" w:rsidTr="00D9121F">
        <w:trPr>
          <w:trHeight w:val="414"/>
        </w:trPr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55FBD" w:rsidRPr="006875E9" w:rsidRDefault="00E55FBD" w:rsidP="00D9121F">
            <w:pPr>
              <w:pStyle w:val="a6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6. Медицинское обеспечение</w:t>
            </w:r>
          </w:p>
        </w:tc>
      </w:tr>
      <w:tr w:rsidR="00E55FBD" w:rsidRPr="006875E9" w:rsidTr="00D9121F">
        <w:trPr>
          <w:trHeight w:val="414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Обеспечение медицинского обслуживания спортивных мероприятий, спортсменов, участвующих в спортивных мероприятиях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9922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ФАПы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2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9922A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 с ГБУЗ ЦРБ </w:t>
            </w:r>
            <w:proofErr w:type="spellStart"/>
            <w:r w:rsidR="009922A3">
              <w:rPr>
                <w:rFonts w:ascii="Times New Roman" w:hAnsi="Times New Roman" w:cs="Times New Roman"/>
                <w:sz w:val="28"/>
                <w:szCs w:val="28"/>
              </w:rPr>
              <w:t>с.Чекмагуш,во</w:t>
            </w:r>
            <w:proofErr w:type="spellEnd"/>
            <w:r w:rsidR="009922A3">
              <w:rPr>
                <w:rFonts w:ascii="Times New Roman" w:hAnsi="Times New Roman" w:cs="Times New Roman"/>
                <w:sz w:val="28"/>
                <w:szCs w:val="28"/>
              </w:rPr>
              <w:t xml:space="preserve"> время спортивных мероприятий)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BD" w:rsidRPr="006875E9" w:rsidTr="00D9121F">
        <w:trPr>
          <w:trHeight w:val="414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лекций для преподавателей </w:t>
            </w:r>
            <w:r w:rsidRPr="00687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физического воспитания, общеобразовательных учреждений по вопросам контроля за состоянием здоровья воспитанников и учащихся во время занятий физической культурой, спортом и самодеятельным туризмом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ФАПы</w:t>
            </w:r>
            <w:proofErr w:type="spellEnd"/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, детсад,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09567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август</w:t>
            </w:r>
            <w:r w:rsidR="009922A3">
              <w:rPr>
                <w:rFonts w:ascii="Times New Roman" w:hAnsi="Times New Roman" w:cs="Times New Roman"/>
                <w:sz w:val="28"/>
                <w:szCs w:val="28"/>
              </w:rPr>
              <w:t xml:space="preserve">  (согласно </w:t>
            </w:r>
            <w:r w:rsidR="00992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плану образовательных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BD" w:rsidRPr="006875E9" w:rsidRDefault="00E55FBD" w:rsidP="00D912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FBD" w:rsidRDefault="00E55FBD" w:rsidP="002E6ABA"/>
    <w:p w:rsidR="002E6ABA" w:rsidRDefault="002E6ABA" w:rsidP="002E6ABA"/>
    <w:p w:rsidR="002E6ABA" w:rsidRDefault="002E6ABA" w:rsidP="002E6ABA">
      <w:pPr>
        <w:shd w:val="clear" w:color="auto" w:fill="FFFFFF"/>
        <w:ind w:hanging="835"/>
        <w:jc w:val="right"/>
        <w:rPr>
          <w:bCs/>
          <w:color w:val="000000"/>
          <w:spacing w:val="-12"/>
          <w:sz w:val="24"/>
          <w:szCs w:val="24"/>
        </w:rPr>
      </w:pPr>
    </w:p>
    <w:p w:rsidR="002E6ABA" w:rsidRDefault="002E6ABA" w:rsidP="002E6ABA">
      <w:pPr>
        <w:shd w:val="clear" w:color="auto" w:fill="FFFFFF"/>
        <w:ind w:hanging="835"/>
        <w:jc w:val="right"/>
        <w:rPr>
          <w:bCs/>
          <w:color w:val="000000"/>
          <w:spacing w:val="-12"/>
          <w:sz w:val="24"/>
          <w:szCs w:val="24"/>
        </w:rPr>
      </w:pPr>
    </w:p>
    <w:sectPr w:rsidR="002E6ABA" w:rsidSect="00E55FB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Bashk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ABA"/>
    <w:rsid w:val="00032CF3"/>
    <w:rsid w:val="0009567D"/>
    <w:rsid w:val="001A491B"/>
    <w:rsid w:val="002D5937"/>
    <w:rsid w:val="002E6ABA"/>
    <w:rsid w:val="004415D9"/>
    <w:rsid w:val="005E0F55"/>
    <w:rsid w:val="006846DD"/>
    <w:rsid w:val="00685911"/>
    <w:rsid w:val="00764C6C"/>
    <w:rsid w:val="00826A6E"/>
    <w:rsid w:val="009922A3"/>
    <w:rsid w:val="009E20CD"/>
    <w:rsid w:val="00AB0455"/>
    <w:rsid w:val="00E5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D5F4"/>
  <w15:docId w15:val="{08324871-BEA1-4B33-AEF6-599EFC9D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E6AB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E6ABA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</w:rPr>
  </w:style>
  <w:style w:type="paragraph" w:styleId="6">
    <w:name w:val="heading 6"/>
    <w:basedOn w:val="a"/>
    <w:next w:val="a"/>
    <w:link w:val="60"/>
    <w:qFormat/>
    <w:rsid w:val="002E6ABA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6AB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6ABA"/>
    <w:rPr>
      <w:rFonts w:ascii="Arial New Bash" w:eastAsia="Times New Roman" w:hAnsi="Arial New Bash" w:cs="Times New Roman"/>
      <w:b/>
      <w:caps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E6ABA"/>
    <w:rPr>
      <w:rFonts w:ascii="Arial New Bash" w:eastAsia="Times New Roman" w:hAnsi="Arial New Bash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6A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B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55FBD"/>
    <w:rPr>
      <w:color w:val="0000FF" w:themeColor="hyperlink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E55FB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mashev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Q7</dc:creator>
  <cp:lastModifiedBy>Пользователь</cp:lastModifiedBy>
  <cp:revision>5</cp:revision>
  <cp:lastPrinted>2024-04-16T10:37:00Z</cp:lastPrinted>
  <dcterms:created xsi:type="dcterms:W3CDTF">2019-07-22T05:11:00Z</dcterms:created>
  <dcterms:modified xsi:type="dcterms:W3CDTF">2024-04-16T10:37:00Z</dcterms:modified>
</cp:coreProperties>
</file>