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37"/>
        <w:tblW w:w="11070" w:type="dxa"/>
        <w:tblLayout w:type="fixed"/>
        <w:tblLook w:val="04A0" w:firstRow="1" w:lastRow="0" w:firstColumn="1" w:lastColumn="0" w:noHBand="0" w:noVBand="1"/>
      </w:tblPr>
      <w:tblGrid>
        <w:gridCol w:w="4973"/>
        <w:gridCol w:w="1584"/>
        <w:gridCol w:w="4513"/>
      </w:tblGrid>
      <w:tr w:rsidR="00E52F12" w:rsidRPr="00E52F12" w:rsidTr="00A52659">
        <w:trPr>
          <w:cantSplit/>
          <w:trHeight w:val="1695"/>
        </w:trPr>
        <w:tc>
          <w:tcPr>
            <w:tcW w:w="4973" w:type="dxa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E52F12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E52F12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E52F12"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 w:rsidRPr="00E52F12"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 w:rsidRPr="00E52F12">
              <w:rPr>
                <w:rFonts w:ascii="Arial" w:eastAsia="Times New Roman" w:hAnsi="Arial" w:cs="Arial"/>
                <w:b/>
                <w:lang w:eastAsia="ru-RU"/>
              </w:rPr>
              <w:t>Ы</w:t>
            </w:r>
            <w:proofErr w:type="gramEnd"/>
          </w:p>
          <w:p w:rsidR="00E52F12" w:rsidRPr="00E52F12" w:rsidRDefault="00E52F12" w:rsidP="00E52F1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</w:t>
            </w:r>
            <w:proofErr w:type="gramStart"/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 w:rsidRPr="00E52F12"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 w:rsidRPr="00E52F12"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  <w:proofErr w:type="gramEnd"/>
          </w:p>
          <w:p w:rsidR="00E52F12" w:rsidRPr="00E52F12" w:rsidRDefault="00E52F12" w:rsidP="00E52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 xml:space="preserve">          муниципаль районЫНЫ</w:t>
            </w:r>
            <w:r w:rsidRPr="00E52F12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</w:p>
          <w:p w:rsidR="00E52F12" w:rsidRPr="00E52F12" w:rsidRDefault="00E52F12" w:rsidP="00E52F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lang w:eastAsia="ru-RU"/>
              </w:rPr>
              <w:t xml:space="preserve">              ЙОМАШ АУЫЛ </w:t>
            </w: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СОВЕТЫ</w:t>
            </w:r>
          </w:p>
          <w:p w:rsidR="00E52F12" w:rsidRPr="00E52F12" w:rsidRDefault="00E52F12" w:rsidP="00E52F1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</w:t>
            </w:r>
            <w:proofErr w:type="gramStart"/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 w:rsidRPr="00E52F12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 w:rsidRPr="00E52F12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proofErr w:type="gramEnd"/>
          </w:p>
          <w:p w:rsidR="00E52F12" w:rsidRPr="00E52F12" w:rsidRDefault="00E52F12" w:rsidP="00E52F1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 xml:space="preserve">                        ХАКИМИ</w:t>
            </w:r>
            <w:r w:rsidRPr="00E52F12">
              <w:rPr>
                <w:rFonts w:ascii="Arial" w:eastAsia="Times New Roman" w:hAnsi="Arial" w:cs="Arial"/>
                <w:b/>
                <w:bCs/>
                <w:iCs/>
                <w:lang w:val="ba-RU" w:eastAsia="ru-RU"/>
              </w:rPr>
              <w:t>Ә</w:t>
            </w:r>
            <w:r w:rsidRPr="00E52F12">
              <w:rPr>
                <w:rFonts w:ascii="Arial" w:eastAsia="Times New Roman" w:hAnsi="Arial" w:cs="Arial"/>
                <w:b/>
                <w:bCs/>
                <w:iCs/>
                <w:lang w:eastAsia="ru-RU"/>
              </w:rPr>
              <w:t>ТЕ</w:t>
            </w:r>
          </w:p>
          <w:p w:rsidR="00E52F12" w:rsidRPr="00E52F12" w:rsidRDefault="00E52F12" w:rsidP="00E52F12">
            <w:pPr>
              <w:spacing w:before="240" w:after="60" w:line="240" w:lineRule="auto"/>
              <w:ind w:firstLine="851"/>
              <w:jc w:val="both"/>
              <w:outlineLvl w:val="5"/>
              <w:rPr>
                <w:rFonts w:ascii="Calibri" w:eastAsia="Times New Roman" w:hAnsi="Calibri" w:cs="Times New Roman"/>
                <w:bCs/>
                <w:sz w:val="4"/>
                <w:lang w:eastAsia="ru-RU"/>
              </w:rPr>
            </w:pP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52F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Совет</w:t>
            </w:r>
            <w:r w:rsidRPr="00E52F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урамы,10</w:t>
            </w:r>
          </w:p>
          <w:p w:rsidR="00E52F12" w:rsidRPr="00E52F12" w:rsidRDefault="00E52F12" w:rsidP="00E52F12">
            <w:pPr>
              <w:spacing w:after="0" w:line="240" w:lineRule="auto"/>
              <w:ind w:firstLine="851"/>
              <w:jc w:val="both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     тел. (34796) 27-2-69, 27-2-24</w:t>
            </w:r>
          </w:p>
        </w:tc>
        <w:tc>
          <w:tcPr>
            <w:tcW w:w="1584" w:type="dxa"/>
            <w:hideMark/>
          </w:tcPr>
          <w:p w:rsidR="00E52F12" w:rsidRPr="00E52F12" w:rsidRDefault="00E52F12" w:rsidP="00E52F12">
            <w:pPr>
              <w:spacing w:after="200" w:line="276" w:lineRule="auto"/>
              <w:jc w:val="both"/>
              <w:rPr>
                <w:rFonts w:ascii="Arial New Bash" w:eastAsia="Times New Roman" w:hAnsi="Arial New Bash" w:cs="Times New Roman"/>
                <w:b/>
                <w:sz w:val="28"/>
                <w:szCs w:val="20"/>
              </w:rPr>
            </w:pPr>
            <w:r w:rsidRPr="00E52F1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E52F12" w:rsidRPr="00E52F12" w:rsidRDefault="00E52F12" w:rsidP="00E52F12">
            <w:pPr>
              <w:spacing w:after="0" w:line="240" w:lineRule="auto"/>
              <w:ind w:firstLine="851"/>
              <w:outlineLvl w:val="5"/>
              <w:rPr>
                <w:rFonts w:ascii="Arial" w:eastAsia="Times New Roman" w:hAnsi="Arial" w:cs="Arial"/>
                <w:b/>
                <w:cap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caps/>
                <w:lang w:eastAsia="ru-RU"/>
              </w:rPr>
              <w:t xml:space="preserve">   Администрация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caps/>
                <w:lang w:eastAsia="ru-RU"/>
              </w:rPr>
              <w:t>сельского поселения</w:t>
            </w:r>
          </w:p>
          <w:p w:rsidR="00E52F12" w:rsidRPr="00E52F12" w:rsidRDefault="00E52F12" w:rsidP="00E52F12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lang w:eastAsia="ru-RU"/>
              </w:rPr>
              <w:t>ЮМАШЕВСКИЙ СЕЛЬСОВЕТ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муниципального района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Чекмагушевский район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52F12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Республики Башкортостан</w:t>
            </w:r>
          </w:p>
          <w:p w:rsidR="00E52F12" w:rsidRPr="00E52F12" w:rsidRDefault="00E52F12" w:rsidP="00E52F12">
            <w:pPr>
              <w:spacing w:before="240" w:after="60" w:line="240" w:lineRule="auto"/>
              <w:ind w:firstLine="851"/>
              <w:jc w:val="both"/>
              <w:outlineLvl w:val="5"/>
              <w:rPr>
                <w:rFonts w:ascii="Calibri" w:eastAsia="Times New Roman" w:hAnsi="Calibri" w:cs="Times New Roman"/>
                <w:b/>
                <w:bCs/>
                <w:sz w:val="4"/>
                <w:lang w:eastAsia="ru-RU"/>
              </w:rPr>
            </w:pP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452227, с.  </w:t>
            </w:r>
            <w:proofErr w:type="spellStart"/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Юмашево</w:t>
            </w:r>
            <w:proofErr w:type="spellEnd"/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, ул.  Советская. 10</w:t>
            </w:r>
          </w:p>
          <w:p w:rsidR="00E52F12" w:rsidRPr="00E52F12" w:rsidRDefault="00E52F12" w:rsidP="00E52F12">
            <w:pPr>
              <w:spacing w:after="0" w:line="240" w:lineRule="auto"/>
              <w:ind w:firstLine="851"/>
              <w:jc w:val="both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E52F12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тел. (34796) 27-2-69, 27-2-24</w:t>
            </w:r>
          </w:p>
          <w:p w:rsidR="00E52F12" w:rsidRPr="00E52F12" w:rsidRDefault="00E52F12" w:rsidP="00E52F1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E52F12" w:rsidRPr="00E52F12" w:rsidTr="00A52659">
        <w:trPr>
          <w:cantSplit/>
          <w:trHeight w:val="135"/>
        </w:trPr>
        <w:tc>
          <w:tcPr>
            <w:tcW w:w="110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2F12" w:rsidRPr="00E52F12" w:rsidRDefault="00E52F12" w:rsidP="00E52F12">
            <w:pPr>
              <w:spacing w:before="240" w:after="60" w:line="276" w:lineRule="auto"/>
              <w:jc w:val="both"/>
              <w:outlineLvl w:val="5"/>
              <w:rPr>
                <w:rFonts w:ascii="Calibri" w:eastAsia="Times New Roman" w:hAnsi="Calibri" w:cs="Times New Roman"/>
                <w:b/>
                <w:caps/>
                <w:sz w:val="4"/>
                <w:lang w:eastAsia="ru-RU"/>
              </w:rPr>
            </w:pPr>
          </w:p>
        </w:tc>
      </w:tr>
    </w:tbl>
    <w:p w:rsidR="00E52F12" w:rsidRDefault="00E52F12" w:rsidP="00E52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</w:pPr>
    </w:p>
    <w:p w:rsidR="00E52F12" w:rsidRPr="00E52F12" w:rsidRDefault="00E52F12" w:rsidP="00E5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07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03566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7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E52F12" w:rsidRPr="00E52F12" w:rsidRDefault="00E52F12" w:rsidP="00E52F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12" w:rsidRDefault="0007041C" w:rsidP="00EA6CC4">
      <w:pPr>
        <w:tabs>
          <w:tab w:val="left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56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EA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56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End"/>
      <w:r w:rsidR="00EA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2F12"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A6CC4" w:rsidRPr="00E52F12" w:rsidRDefault="00EA6CC4" w:rsidP="00EA6CC4">
      <w:pPr>
        <w:tabs>
          <w:tab w:val="left" w:pos="14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2F12" w:rsidRPr="00E52F12" w:rsidRDefault="00E52F12" w:rsidP="00E52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имущества в </w:t>
      </w:r>
      <w:proofErr w:type="gram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  сельского</w:t>
      </w:r>
      <w:proofErr w:type="gram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52F12" w:rsidRPr="00E52F12" w:rsidRDefault="00E52F12" w:rsidP="00E52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Юмашевский </w:t>
      </w:r>
      <w:proofErr w:type="gram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E52F12" w:rsidRPr="00E52F12" w:rsidRDefault="00E52F12" w:rsidP="00E52F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12" w:rsidRPr="00E52F12" w:rsidRDefault="00E52F12" w:rsidP="00E5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12" w:rsidRPr="00E52F12" w:rsidRDefault="00E52F12" w:rsidP="0007041C">
      <w:pPr>
        <w:spacing w:after="0" w:line="240" w:lineRule="auto"/>
        <w:ind w:left="567" w:right="2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Положения о казне сельского поселения  Юмашевский сельсовет муниципального района </w:t>
      </w:r>
      <w:proofErr w:type="spell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решением Совета сельского поселения  Юмашевский сельсовет муниципального района </w:t>
      </w:r>
      <w:proofErr w:type="spell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 16 февраля 2010 г. № 252/1, Администрация сельского поселения Юмашевский сельсовет муниципального района </w:t>
      </w:r>
      <w:proofErr w:type="spellStart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ПОСТАНОВЛЯЕТ:</w:t>
      </w:r>
    </w:p>
    <w:p w:rsidR="00E52F12" w:rsidRPr="00E52F12" w:rsidRDefault="00E52F12" w:rsidP="0007041C">
      <w:pPr>
        <w:spacing w:after="0" w:line="240" w:lineRule="auto"/>
        <w:ind w:left="567" w:right="26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1. Принять в </w:t>
      </w:r>
      <w:proofErr w:type="gramStart"/>
      <w:r w:rsidRPr="00E52F12">
        <w:rPr>
          <w:rFonts w:ascii="Times New Roman" w:eastAsia="Calibri" w:hAnsi="Times New Roman" w:cs="Times New Roman"/>
          <w:sz w:val="28"/>
          <w:szCs w:val="28"/>
        </w:rPr>
        <w:t>казну  сельского</w:t>
      </w:r>
      <w:proofErr w:type="gram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поселения  Юмашевский сельсовет муниципального района </w:t>
      </w:r>
      <w:proofErr w:type="spellStart"/>
      <w:r w:rsidRPr="00E52F12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имущество, указанное в приложении №1 к настоящему постановлению.</w:t>
      </w:r>
    </w:p>
    <w:p w:rsidR="00E52F12" w:rsidRPr="00E52F12" w:rsidRDefault="00E52F12" w:rsidP="0007041C">
      <w:pPr>
        <w:spacing w:after="0" w:line="240" w:lineRule="auto"/>
        <w:ind w:left="567" w:right="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        2.  Имущество, указанное в приложении №1 настоящего постановления, включить в состав казны сельского </w:t>
      </w:r>
      <w:proofErr w:type="gramStart"/>
      <w:r w:rsidRPr="00E52F12">
        <w:rPr>
          <w:rFonts w:ascii="Times New Roman" w:eastAsia="Calibri" w:hAnsi="Times New Roman" w:cs="Times New Roman"/>
          <w:sz w:val="28"/>
          <w:szCs w:val="28"/>
        </w:rPr>
        <w:t>поселения  Юмашевский</w:t>
      </w:r>
      <w:proofErr w:type="gram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2F12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E52F12" w:rsidRPr="00E52F12" w:rsidRDefault="00E52F12" w:rsidP="0007041C">
      <w:pPr>
        <w:autoSpaceDE w:val="0"/>
        <w:autoSpaceDN w:val="0"/>
        <w:adjustRightInd w:val="0"/>
        <w:spacing w:after="0" w:line="240" w:lineRule="auto"/>
        <w:ind w:left="567" w:right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Внести в установленном порядке соответствующие изменения в реестр имущества сельского поселения.</w:t>
      </w:r>
    </w:p>
    <w:p w:rsidR="00E52F12" w:rsidRPr="00E52F12" w:rsidRDefault="00E52F12" w:rsidP="0007041C">
      <w:pPr>
        <w:spacing w:after="0" w:line="240" w:lineRule="auto"/>
        <w:ind w:left="567" w:right="2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      4. Контроль за исполнением    данного     постановления     оставляю за собой.</w:t>
      </w:r>
    </w:p>
    <w:p w:rsidR="00E52F12" w:rsidRPr="00E52F12" w:rsidRDefault="00E52F12" w:rsidP="0007041C">
      <w:pPr>
        <w:spacing w:after="0" w:line="240" w:lineRule="auto"/>
        <w:ind w:left="567" w:right="261"/>
        <w:rPr>
          <w:rFonts w:ascii="Times New Roman" w:eastAsia="Calibri" w:hAnsi="Times New Roman" w:cs="Times New Roman"/>
          <w:sz w:val="28"/>
          <w:szCs w:val="28"/>
        </w:rPr>
      </w:pPr>
      <w:r w:rsidRPr="00E52F1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52F12" w:rsidRPr="00E52F12" w:rsidRDefault="00E52F12" w:rsidP="0007041C">
      <w:pPr>
        <w:spacing w:after="0" w:line="240" w:lineRule="auto"/>
        <w:ind w:left="567" w:right="261"/>
        <w:rPr>
          <w:rFonts w:ascii="Times New Roman" w:eastAsia="Calibri" w:hAnsi="Times New Roman" w:cs="Times New Roman"/>
          <w:sz w:val="28"/>
          <w:szCs w:val="28"/>
        </w:rPr>
      </w:pPr>
    </w:p>
    <w:p w:rsidR="00E52F12" w:rsidRPr="00E52F12" w:rsidRDefault="00EA6CC4" w:rsidP="0007041C">
      <w:pPr>
        <w:spacing w:after="0" w:line="240" w:lineRule="auto"/>
        <w:ind w:left="567" w:right="26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52F12" w:rsidRPr="00E52F1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52F12" w:rsidRPr="00E52F12">
        <w:rPr>
          <w:rFonts w:ascii="Times New Roman" w:eastAsia="Calibri" w:hAnsi="Times New Roman" w:cs="Times New Roman"/>
          <w:sz w:val="28"/>
          <w:szCs w:val="28"/>
        </w:rPr>
        <w:t xml:space="preserve">  сельского</w:t>
      </w:r>
      <w:proofErr w:type="gramEnd"/>
      <w:r w:rsidR="00E52F12" w:rsidRPr="00E52F12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И.Ф. </w:t>
      </w:r>
      <w:proofErr w:type="spellStart"/>
      <w:r w:rsidR="00E52F12" w:rsidRPr="00E52F12">
        <w:rPr>
          <w:rFonts w:ascii="Times New Roman" w:eastAsia="Calibri" w:hAnsi="Times New Roman" w:cs="Times New Roman"/>
          <w:sz w:val="28"/>
          <w:szCs w:val="28"/>
        </w:rPr>
        <w:t>Гарифуллина</w:t>
      </w:r>
      <w:proofErr w:type="spellEnd"/>
    </w:p>
    <w:p w:rsidR="00E52F12" w:rsidRPr="00E52F12" w:rsidRDefault="00E52F12" w:rsidP="00E52F12">
      <w:pPr>
        <w:spacing w:after="200" w:line="276" w:lineRule="auto"/>
        <w:rPr>
          <w:rFonts w:ascii="Calibri" w:eastAsia="Calibri" w:hAnsi="Calibri" w:cs="Times New Roman"/>
        </w:rPr>
      </w:pP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3566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="0003566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6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070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F12" w:rsidRPr="00E52F12" w:rsidRDefault="00E52F12" w:rsidP="00E52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633"/>
        <w:gridCol w:w="1434"/>
        <w:gridCol w:w="1650"/>
        <w:gridCol w:w="1873"/>
        <w:gridCol w:w="1995"/>
      </w:tblGrid>
      <w:tr w:rsidR="00E52F12" w:rsidRPr="00E52F12" w:rsidTr="00A52659">
        <w:trPr>
          <w:trHeight w:val="105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Балансовая стоимость, 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Остаточная стоимость, </w:t>
            </w:r>
          </w:p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</w:t>
            </w:r>
          </w:p>
        </w:tc>
      </w:tr>
      <w:tr w:rsidR="00E52F12" w:rsidRPr="00E52F12" w:rsidTr="00A52659">
        <w:tc>
          <w:tcPr>
            <w:tcW w:w="1098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:rsidR="00E52F12" w:rsidRPr="0007041C" w:rsidRDefault="00035666" w:rsidP="000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56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Универсальн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r w:rsidRPr="000356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r w:rsidRPr="000356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с.Юмашево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E52F12" w:rsidRPr="00E52F12" w:rsidRDefault="0007041C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0"/>
                <w:lang w:val="en-US" w:eastAsia="ru-RU"/>
              </w:rPr>
              <w:t>шт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E52F12" w:rsidRPr="00903513" w:rsidRDefault="00035666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0351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03513" w:rsidRPr="0090351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903513">
              <w:rPr>
                <w:rFonts w:ascii="Times New Roman" w:eastAsia="Calibri" w:hAnsi="Times New Roman"/>
                <w:sz w:val="24"/>
                <w:szCs w:val="24"/>
              </w:rPr>
              <w:t>613</w:t>
            </w:r>
            <w:r w:rsidR="00903513" w:rsidRPr="009035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3513">
              <w:rPr>
                <w:rFonts w:ascii="Times New Roman" w:eastAsia="Calibri" w:hAnsi="Times New Roman"/>
                <w:sz w:val="24"/>
                <w:szCs w:val="24"/>
              </w:rPr>
              <w:t>836,66</w:t>
            </w:r>
          </w:p>
        </w:tc>
        <w:tc>
          <w:tcPr>
            <w:tcW w:w="1995" w:type="dxa"/>
            <w:shd w:val="clear" w:color="auto" w:fill="auto"/>
          </w:tcPr>
          <w:p w:rsidR="00E52F12" w:rsidRPr="00903513" w:rsidRDefault="00035666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90351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03513" w:rsidRPr="0090351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903513">
              <w:rPr>
                <w:rFonts w:ascii="Times New Roman" w:eastAsia="Calibri" w:hAnsi="Times New Roman"/>
                <w:sz w:val="24"/>
                <w:szCs w:val="24"/>
              </w:rPr>
              <w:t>613</w:t>
            </w:r>
            <w:r w:rsidR="00903513" w:rsidRPr="009035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3513">
              <w:rPr>
                <w:rFonts w:ascii="Times New Roman" w:eastAsia="Calibri" w:hAnsi="Times New Roman"/>
                <w:sz w:val="24"/>
                <w:szCs w:val="24"/>
              </w:rPr>
              <w:t>836,66</w:t>
            </w:r>
          </w:p>
        </w:tc>
      </w:tr>
      <w:tr w:rsidR="00035666" w:rsidRPr="00E52F12" w:rsidTr="00A52659">
        <w:tc>
          <w:tcPr>
            <w:tcW w:w="1098" w:type="dxa"/>
            <w:shd w:val="clear" w:color="auto" w:fill="auto"/>
          </w:tcPr>
          <w:p w:rsidR="00035666" w:rsidRPr="00E52F12" w:rsidRDefault="00035666" w:rsidP="00E52F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33" w:type="dxa"/>
            <w:shd w:val="clear" w:color="auto" w:fill="auto"/>
          </w:tcPr>
          <w:p w:rsidR="00035666" w:rsidRPr="0007041C" w:rsidRDefault="00035666" w:rsidP="0092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0356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ветофор</w:t>
            </w:r>
            <w:bookmarkStart w:id="0" w:name="_GoBack"/>
            <w:bookmarkEnd w:id="0"/>
            <w:r w:rsidRPr="000356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Т.7.1 с комплектующими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34" w:type="dxa"/>
            <w:shd w:val="clear" w:color="auto" w:fill="auto"/>
          </w:tcPr>
          <w:p w:rsidR="00035666" w:rsidRPr="00035666" w:rsidRDefault="00035666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035666" w:rsidRPr="00035666" w:rsidRDefault="00035666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035666" w:rsidRDefault="00903513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103 000,00</w:t>
            </w:r>
          </w:p>
        </w:tc>
        <w:tc>
          <w:tcPr>
            <w:tcW w:w="1995" w:type="dxa"/>
            <w:shd w:val="clear" w:color="auto" w:fill="auto"/>
          </w:tcPr>
          <w:p w:rsidR="00035666" w:rsidRDefault="00903513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103 000,00</w:t>
            </w:r>
          </w:p>
        </w:tc>
      </w:tr>
      <w:tr w:rsidR="00E52F12" w:rsidRPr="00E52F12" w:rsidTr="00A52659">
        <w:tc>
          <w:tcPr>
            <w:tcW w:w="1098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E52F12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633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E52F12" w:rsidRPr="00E52F12" w:rsidRDefault="00E52F12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52F12" w:rsidRPr="00E52F12" w:rsidRDefault="00035666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E52F12" w:rsidRPr="00E52F12" w:rsidRDefault="00903513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1 716 836,66</w:t>
            </w:r>
          </w:p>
        </w:tc>
        <w:tc>
          <w:tcPr>
            <w:tcW w:w="1995" w:type="dxa"/>
            <w:shd w:val="clear" w:color="auto" w:fill="auto"/>
          </w:tcPr>
          <w:p w:rsidR="00E52F12" w:rsidRPr="00E52F12" w:rsidRDefault="00903513" w:rsidP="00E52F12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</w:pPr>
            <w:r w:rsidRPr="00903513">
              <w:rPr>
                <w:rFonts w:ascii="Times New Roman" w:eastAsia="Times New Roman" w:hAnsi="Times New Roman" w:cs="Courier New"/>
                <w:sz w:val="24"/>
                <w:szCs w:val="20"/>
                <w:lang w:eastAsia="ru-RU"/>
              </w:rPr>
              <w:t>1 716 836,66</w:t>
            </w:r>
          </w:p>
        </w:tc>
      </w:tr>
    </w:tbl>
    <w:p w:rsidR="00E52F12" w:rsidRPr="00E52F12" w:rsidRDefault="00E52F12" w:rsidP="00E52F12">
      <w:pPr>
        <w:spacing w:after="200" w:line="276" w:lineRule="auto"/>
        <w:rPr>
          <w:rFonts w:ascii="Calibri" w:eastAsia="Calibri" w:hAnsi="Calibri" w:cs="Times New Roman"/>
        </w:rPr>
      </w:pPr>
    </w:p>
    <w:p w:rsidR="00E52F12" w:rsidRPr="00E52F12" w:rsidRDefault="00E52F12" w:rsidP="00E52F12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:rsidR="00E52F12" w:rsidRPr="00E52F12" w:rsidRDefault="00E52F12" w:rsidP="00E5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76C8" w:rsidRDefault="00DA76C8"/>
    <w:sectPr w:rsidR="00DA76C8" w:rsidSect="0007041C">
      <w:pgSz w:w="11907" w:h="16840" w:code="9"/>
      <w:pgMar w:top="1276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12"/>
    <w:rsid w:val="00035666"/>
    <w:rsid w:val="0007041C"/>
    <w:rsid w:val="000C57DB"/>
    <w:rsid w:val="002E7A27"/>
    <w:rsid w:val="00590A12"/>
    <w:rsid w:val="005E4548"/>
    <w:rsid w:val="00903513"/>
    <w:rsid w:val="00924249"/>
    <w:rsid w:val="00DA76C8"/>
    <w:rsid w:val="00E52F12"/>
    <w:rsid w:val="00E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71B7"/>
  <w15:chartTrackingRefBased/>
  <w15:docId w15:val="{C082D99F-0FA5-4894-9722-86DB34D3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2023-12-07T09:11:00Z</cp:lastPrinted>
  <dcterms:created xsi:type="dcterms:W3CDTF">2022-07-12T12:13:00Z</dcterms:created>
  <dcterms:modified xsi:type="dcterms:W3CDTF">2023-12-22T06:57:00Z</dcterms:modified>
</cp:coreProperties>
</file>