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-805"/>
        <w:tblW w:w="10740" w:type="dxa"/>
        <w:tblLayout w:type="fixed"/>
        <w:tblLook w:val="04A0" w:firstRow="1" w:lastRow="0" w:firstColumn="1" w:lastColumn="0" w:noHBand="0" w:noVBand="1"/>
      </w:tblPr>
      <w:tblGrid>
        <w:gridCol w:w="4660"/>
        <w:gridCol w:w="1510"/>
        <w:gridCol w:w="4570"/>
      </w:tblGrid>
      <w:tr w:rsidR="00E16BEF" w:rsidRPr="008D05A9" w:rsidTr="00B86DCB">
        <w:trPr>
          <w:cantSplit/>
          <w:trHeight w:val="1701"/>
        </w:trPr>
        <w:tc>
          <w:tcPr>
            <w:tcW w:w="4660" w:type="dxa"/>
            <w:hideMark/>
          </w:tcPr>
          <w:p w:rsidR="00E16BEF" w:rsidRPr="001E408D" w:rsidRDefault="00E16BEF" w:rsidP="00B86DCB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</w:pPr>
            <w:proofErr w:type="gramStart"/>
            <w:r w:rsidRPr="001E408D"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  <w:t>БАШ</w:t>
            </w:r>
            <w:r w:rsidRPr="001E408D">
              <w:rPr>
                <w:rFonts w:ascii="Arial New Bash" w:eastAsia="Times New Roman" w:hAnsi="Arial New Bash" w:cs="Times New Roman"/>
                <w:b/>
                <w:sz w:val="24"/>
                <w:szCs w:val="24"/>
                <w:lang w:val="ba-RU"/>
              </w:rPr>
              <w:t>Ҡ</w:t>
            </w:r>
            <w:r w:rsidRPr="001E408D"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  <w:t>ОРТОСТАН  РЕСПУБЛИКА</w:t>
            </w:r>
            <w:r w:rsidRPr="001E408D">
              <w:rPr>
                <w:rFonts w:ascii="Arial New Bash" w:eastAsia="Times New Roman" w:hAnsi="Arial New Bash" w:cs="Times New Roman"/>
                <w:b/>
                <w:sz w:val="24"/>
                <w:szCs w:val="24"/>
                <w:lang w:val="ba-RU"/>
              </w:rPr>
              <w:t>Һ</w:t>
            </w:r>
            <w:r w:rsidRPr="001E408D"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  <w:t>Ы</w:t>
            </w:r>
            <w:proofErr w:type="gramEnd"/>
          </w:p>
          <w:p w:rsidR="00E16BEF" w:rsidRPr="001E408D" w:rsidRDefault="00E16BEF" w:rsidP="00B86DCB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</w:pPr>
            <w:proofErr w:type="gramStart"/>
            <w:r w:rsidRPr="001E408D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  <w:t>СА</w:t>
            </w:r>
            <w:r w:rsidRPr="001E408D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val="ba-RU"/>
              </w:rPr>
              <w:t>Ҡ</w:t>
            </w:r>
            <w:r w:rsidRPr="001E408D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  <w:t>МА</w:t>
            </w:r>
            <w:r w:rsidRPr="001E408D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val="ba-RU"/>
              </w:rPr>
              <w:t>Ғ</w:t>
            </w:r>
            <w:r w:rsidRPr="001E408D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  <w:t>ОШ  РАЙОНЫ</w:t>
            </w:r>
            <w:proofErr w:type="gramEnd"/>
            <w:r w:rsidRPr="001E408D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16BEF" w:rsidRPr="001E408D" w:rsidRDefault="00E16BEF" w:rsidP="00B86DCB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</w:pPr>
            <w:r w:rsidRPr="001E408D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1E408D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val="ba-RU"/>
              </w:rPr>
              <w:t>Ң</w:t>
            </w:r>
            <w:r w:rsidRPr="001E408D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E16BEF" w:rsidRPr="001E408D" w:rsidRDefault="00E16BEF" w:rsidP="00B86DCB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</w:pPr>
            <w:r w:rsidRPr="001E408D">
              <w:rPr>
                <w:rFonts w:ascii="Arial New Bash" w:eastAsia="Times New Roman" w:hAnsi="Arial New Bash" w:cs="Times New Roman"/>
                <w:b/>
                <w:caps/>
                <w:sz w:val="24"/>
                <w:szCs w:val="24"/>
              </w:rPr>
              <w:t>ЙОМАШ</w:t>
            </w:r>
            <w:r w:rsidRPr="001E408D"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  <w:t xml:space="preserve"> АУЫЛ </w:t>
            </w:r>
            <w:r w:rsidRPr="001E408D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  <w:t xml:space="preserve">СОВЕТЫ АУЫЛ    </w:t>
            </w:r>
          </w:p>
          <w:p w:rsidR="00E16BEF" w:rsidRPr="008D05A9" w:rsidRDefault="00E16BEF" w:rsidP="00B86DCB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</w:pPr>
            <w:r w:rsidRPr="001E408D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  <w:t>БИЛ</w:t>
            </w:r>
            <w:r w:rsidRPr="001E408D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val="ba-RU"/>
              </w:rPr>
              <w:t>Ә</w:t>
            </w:r>
            <w:r w:rsidRPr="001E408D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</w:rPr>
              <w:t>м</w:t>
            </w:r>
            <w:r w:rsidRPr="001E408D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val="ba-RU"/>
              </w:rPr>
              <w:t>ӘҺ</w:t>
            </w:r>
            <w:r w:rsidRPr="001E408D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  <w:t>Е СОВЕТЫ</w:t>
            </w:r>
          </w:p>
        </w:tc>
        <w:tc>
          <w:tcPr>
            <w:tcW w:w="1510" w:type="dxa"/>
            <w:hideMark/>
          </w:tcPr>
          <w:p w:rsidR="00E16BEF" w:rsidRPr="008D05A9" w:rsidRDefault="00E16BEF" w:rsidP="00B86DCB">
            <w:pPr>
              <w:shd w:val="clear" w:color="auto" w:fill="FFFFFF"/>
              <w:spacing w:after="200" w:line="276" w:lineRule="auto"/>
              <w:jc w:val="center"/>
              <w:rPr>
                <w:rFonts w:ascii="Arial New Bash" w:eastAsia="Times New Roman" w:hAnsi="Arial New Bash" w:cs="Times New Roman"/>
                <w:b/>
                <w:sz w:val="20"/>
                <w:szCs w:val="24"/>
              </w:rPr>
            </w:pPr>
            <w:r w:rsidRPr="008D05A9">
              <w:rPr>
                <w:rFonts w:ascii="Arial New Bash" w:eastAsia="Times New Roman" w:hAnsi="Arial New Bash" w:cs="Times New Roman"/>
                <w:b/>
                <w:noProof/>
                <w:lang w:eastAsia="ru-RU"/>
              </w:rPr>
              <w:drawing>
                <wp:inline distT="0" distB="0" distL="0" distR="0" wp14:anchorId="3181337E" wp14:editId="44A140F7">
                  <wp:extent cx="942975" cy="1085850"/>
                  <wp:effectExtent l="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0" w:type="dxa"/>
            <w:shd w:val="clear" w:color="auto" w:fill="FFFFFF"/>
            <w:hideMark/>
          </w:tcPr>
          <w:p w:rsidR="00E16BEF" w:rsidRPr="001E408D" w:rsidRDefault="00E16BEF" w:rsidP="00B86DCB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bCs/>
                <w:iCs/>
                <w:caps/>
                <w:sz w:val="24"/>
                <w:szCs w:val="24"/>
              </w:rPr>
            </w:pPr>
            <w:r w:rsidRPr="001E408D">
              <w:rPr>
                <w:rFonts w:ascii="Arial New Bash" w:eastAsia="Times New Roman" w:hAnsi="Arial New Bash" w:cs="Times New Roman"/>
                <w:b/>
                <w:bCs/>
                <w:iCs/>
                <w:caps/>
                <w:sz w:val="24"/>
                <w:szCs w:val="24"/>
              </w:rPr>
              <w:t>Совет сельского поселения</w:t>
            </w:r>
          </w:p>
          <w:p w:rsidR="00E16BEF" w:rsidRPr="001E408D" w:rsidRDefault="00E16BEF" w:rsidP="00B86DCB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3"/>
              <w:rPr>
                <w:rFonts w:ascii="Arial New Bash" w:eastAsia="Times New Roman" w:hAnsi="Arial New Bash" w:cs="Times New Roman"/>
                <w:b/>
                <w:iCs/>
                <w:sz w:val="24"/>
                <w:szCs w:val="24"/>
              </w:rPr>
            </w:pPr>
            <w:r w:rsidRPr="001E408D">
              <w:rPr>
                <w:rFonts w:ascii="Arial New Bash" w:eastAsia="Times New Roman" w:hAnsi="Arial New Bash" w:cs="Times New Roman"/>
                <w:b/>
                <w:bCs/>
                <w:iCs/>
                <w:sz w:val="24"/>
                <w:szCs w:val="24"/>
              </w:rPr>
              <w:t>ЮМАШЕВСКИЙ СЕЛЬСОВЕТ</w:t>
            </w:r>
          </w:p>
          <w:p w:rsidR="00E16BEF" w:rsidRPr="008D05A9" w:rsidRDefault="00E16BEF" w:rsidP="00B86DCB">
            <w:pPr>
              <w:shd w:val="clear" w:color="auto" w:fill="FFFFFF"/>
              <w:spacing w:after="20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</w:pPr>
            <w:r w:rsidRPr="001E408D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</w:tc>
      </w:tr>
      <w:tr w:rsidR="00E16BEF" w:rsidRPr="008D05A9" w:rsidTr="00B86DCB">
        <w:trPr>
          <w:cantSplit/>
          <w:trHeight w:val="80"/>
        </w:trPr>
        <w:tc>
          <w:tcPr>
            <w:tcW w:w="1074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16BEF" w:rsidRPr="008D05A9" w:rsidRDefault="00E16BEF" w:rsidP="00B86DCB">
            <w:pPr>
              <w:keepNext/>
              <w:keepLines/>
              <w:spacing w:before="200" w:after="0" w:line="276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iCs/>
                <w:caps/>
                <w:color w:val="1F3763"/>
                <w:sz w:val="4"/>
                <w:szCs w:val="24"/>
              </w:rPr>
            </w:pPr>
          </w:p>
        </w:tc>
      </w:tr>
    </w:tbl>
    <w:p w:rsidR="00E16BEF" w:rsidRPr="00DE265B" w:rsidRDefault="00E16BEF" w:rsidP="00E16BEF">
      <w:pPr>
        <w:keepNext/>
        <w:keepLines/>
        <w:spacing w:before="200" w:after="0" w:line="276" w:lineRule="auto"/>
        <w:ind w:right="282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pacing w:val="-20"/>
          <w:sz w:val="28"/>
          <w:szCs w:val="28"/>
          <w:lang w:eastAsia="ru-RU"/>
        </w:rPr>
      </w:pPr>
      <w:r w:rsidRPr="00DE265B">
        <w:rPr>
          <w:rFonts w:ascii="Times New Roman" w:eastAsia="MS Gothic" w:hAnsi="Times New Roman" w:cs="Times New Roman"/>
          <w:b/>
          <w:bCs/>
          <w:caps/>
          <w:color w:val="000000"/>
          <w:spacing w:val="-20"/>
          <w:sz w:val="28"/>
          <w:szCs w:val="28"/>
          <w:lang w:val="ba-RU" w:eastAsia="ru-RU"/>
        </w:rPr>
        <w:t>Ҡ</w:t>
      </w:r>
      <w:r w:rsidRPr="00DE265B">
        <w:rPr>
          <w:rFonts w:ascii="Times New Roman" w:eastAsia="Times New Roman" w:hAnsi="Times New Roman" w:cs="Times New Roman"/>
          <w:b/>
          <w:bCs/>
          <w:caps/>
          <w:color w:val="000000"/>
          <w:spacing w:val="-20"/>
          <w:sz w:val="28"/>
          <w:szCs w:val="28"/>
          <w:lang w:eastAsia="ru-RU"/>
        </w:rPr>
        <w:t xml:space="preserve"> а р а р                                              </w:t>
      </w:r>
      <w:r w:rsidRPr="00DE265B">
        <w:rPr>
          <w:rFonts w:ascii="Times New Roman" w:eastAsia="Times New Roman" w:hAnsi="Times New Roman" w:cs="Times New Roman"/>
          <w:b/>
          <w:bCs/>
          <w:caps/>
          <w:color w:val="000000"/>
          <w:spacing w:val="-20"/>
          <w:sz w:val="28"/>
          <w:szCs w:val="28"/>
          <w:lang w:val="ba-RU" w:eastAsia="ru-RU"/>
        </w:rPr>
        <w:t xml:space="preserve">  </w:t>
      </w:r>
      <w:r w:rsidR="00DE265B">
        <w:rPr>
          <w:rFonts w:ascii="Times New Roman" w:eastAsia="Times New Roman" w:hAnsi="Times New Roman" w:cs="Times New Roman"/>
          <w:b/>
          <w:bCs/>
          <w:caps/>
          <w:color w:val="000000"/>
          <w:spacing w:val="-20"/>
          <w:sz w:val="28"/>
          <w:szCs w:val="28"/>
          <w:lang w:val="ba-RU" w:eastAsia="ru-RU"/>
        </w:rPr>
        <w:t xml:space="preserve">                                   </w:t>
      </w:r>
      <w:r w:rsidRPr="00DE265B">
        <w:rPr>
          <w:rFonts w:ascii="Times New Roman" w:eastAsia="Times New Roman" w:hAnsi="Times New Roman" w:cs="Times New Roman"/>
          <w:b/>
          <w:bCs/>
          <w:caps/>
          <w:color w:val="000000"/>
          <w:spacing w:val="-20"/>
          <w:sz w:val="28"/>
          <w:szCs w:val="28"/>
          <w:lang w:val="ba-RU" w:eastAsia="ru-RU"/>
        </w:rPr>
        <w:t xml:space="preserve">   </w:t>
      </w:r>
      <w:r w:rsidRPr="00DE265B">
        <w:rPr>
          <w:rFonts w:ascii="Times New Roman" w:eastAsia="Times New Roman" w:hAnsi="Times New Roman" w:cs="Times New Roman"/>
          <w:b/>
          <w:bCs/>
          <w:caps/>
          <w:color w:val="000000"/>
          <w:spacing w:val="-20"/>
          <w:sz w:val="28"/>
          <w:szCs w:val="28"/>
          <w:lang w:eastAsia="ru-RU"/>
        </w:rPr>
        <w:t xml:space="preserve">                                      </w:t>
      </w:r>
      <w:proofErr w:type="spellStart"/>
      <w:r w:rsidRPr="00DE265B">
        <w:rPr>
          <w:rFonts w:ascii="Times New Roman" w:eastAsia="Times New Roman" w:hAnsi="Times New Roman" w:cs="Times New Roman"/>
          <w:b/>
          <w:bCs/>
          <w:caps/>
          <w:color w:val="000000"/>
          <w:spacing w:val="-20"/>
          <w:sz w:val="28"/>
          <w:szCs w:val="28"/>
          <w:lang w:eastAsia="ru-RU"/>
        </w:rPr>
        <w:t>р</w:t>
      </w:r>
      <w:proofErr w:type="spellEnd"/>
      <w:r w:rsidRPr="00DE265B">
        <w:rPr>
          <w:rFonts w:ascii="Times New Roman" w:eastAsia="Times New Roman" w:hAnsi="Times New Roman" w:cs="Times New Roman"/>
          <w:b/>
          <w:bCs/>
          <w:caps/>
          <w:color w:val="000000"/>
          <w:spacing w:val="-20"/>
          <w:sz w:val="28"/>
          <w:szCs w:val="28"/>
          <w:lang w:eastAsia="ru-RU"/>
        </w:rPr>
        <w:t xml:space="preserve"> е ш е н и е</w:t>
      </w:r>
    </w:p>
    <w:p w:rsidR="00E16BEF" w:rsidRDefault="00E16BEF" w:rsidP="00E16BEF">
      <w:pPr>
        <w:widowControl w:val="0"/>
        <w:spacing w:after="0" w:line="320" w:lineRule="exact"/>
        <w:ind w:lef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E16BEF" w:rsidRPr="00DE265B" w:rsidRDefault="00E16BEF" w:rsidP="00E16BEF">
      <w:pPr>
        <w:widowControl w:val="0"/>
        <w:spacing w:after="0" w:line="320" w:lineRule="exact"/>
        <w:ind w:left="18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E26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 утверждении Положения о порядке выдвижения, внесения, </w:t>
      </w:r>
    </w:p>
    <w:p w:rsidR="00E16BEF" w:rsidRPr="00DE265B" w:rsidRDefault="00E16BEF" w:rsidP="00E16BEF">
      <w:pPr>
        <w:widowControl w:val="0"/>
        <w:spacing w:after="0" w:line="320" w:lineRule="exact"/>
        <w:ind w:left="18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E26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обсуждения, рассмотрения инициативных проектов, </w:t>
      </w:r>
    </w:p>
    <w:p w:rsidR="00E16BEF" w:rsidRPr="00DE265B" w:rsidRDefault="00E16BEF" w:rsidP="00E16BEF">
      <w:pPr>
        <w:widowControl w:val="0"/>
        <w:spacing w:after="0" w:line="320" w:lineRule="exact"/>
        <w:ind w:left="18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E26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 также проведения их конкурсного отбора</w:t>
      </w:r>
    </w:p>
    <w:p w:rsidR="00E16BEF" w:rsidRPr="00E16BEF" w:rsidRDefault="00E16BEF" w:rsidP="00E16B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6BEF" w:rsidRPr="00E16BEF" w:rsidRDefault="00E16BEF" w:rsidP="00E16BE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6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Совет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Юмашевский</w:t>
      </w:r>
      <w:r w:rsidRPr="00E16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E16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Республики Башкортостан решил:</w:t>
      </w:r>
    </w:p>
    <w:p w:rsidR="00E16BEF" w:rsidRPr="00E16BEF" w:rsidRDefault="00E16BEF" w:rsidP="00E16BE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6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Утвердить Положение о порядке выдвижения, внесения, обсуждения, рассмотрения инициативных проектов, а также проведения их конкурсного отбора, согласно </w:t>
      </w:r>
      <w:proofErr w:type="gramStart"/>
      <w:r w:rsidRPr="00E16BEF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приложению</w:t>
      </w:r>
      <w:proofErr w:type="gramEnd"/>
      <w:r w:rsidRPr="00E16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E16BEF" w:rsidRPr="00E16BEF" w:rsidRDefault="00E16BEF" w:rsidP="00E16BE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6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Обнародовать настоящее решение на информационном стенде в здании администрации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Юмашевский</w:t>
      </w:r>
      <w:r w:rsidRPr="00E16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E16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Республики Башкортостан по адресу: Республика Башкортостан,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E16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район, с.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Юмашево</w:t>
      </w:r>
      <w:proofErr w:type="spellEnd"/>
      <w:r w:rsidRPr="00E16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ул. Советская,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Pr="00E16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на официальном сайте сельского поселения.</w:t>
      </w:r>
    </w:p>
    <w:p w:rsidR="00E16BEF" w:rsidRPr="00E16BEF" w:rsidRDefault="00E16BEF" w:rsidP="00E16BE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BEF">
        <w:rPr>
          <w:rFonts w:ascii="Times New Roman" w:eastAsia="Calibri" w:hAnsi="Times New Roman" w:cs="Times New Roman"/>
          <w:sz w:val="28"/>
          <w:szCs w:val="28"/>
          <w:lang w:eastAsia="ru-RU"/>
        </w:rPr>
        <w:t>3. Настоящее Решение вступает в силу после его официального обнародования.</w:t>
      </w:r>
    </w:p>
    <w:p w:rsidR="00E16BEF" w:rsidRPr="00E16BEF" w:rsidRDefault="00E16BEF" w:rsidP="00E16BEF">
      <w:pPr>
        <w:widowControl w:val="0"/>
        <w:spacing w:after="0" w:line="240" w:lineRule="auto"/>
        <w:ind w:right="-9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BEF" w:rsidRPr="00E16BEF" w:rsidRDefault="00E16BEF" w:rsidP="00E16B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BEF" w:rsidRPr="00E16BEF" w:rsidRDefault="00E16BEF" w:rsidP="00E16B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BEF" w:rsidRDefault="00E16BEF" w:rsidP="00E16BEF">
      <w:pPr>
        <w:spacing w:before="2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BEF" w:rsidRPr="00425F79" w:rsidRDefault="00E16BEF" w:rsidP="00E16BEF">
      <w:pPr>
        <w:tabs>
          <w:tab w:val="left" w:pos="1110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 председателя Совета</w:t>
      </w:r>
      <w:r w:rsidRPr="00425F7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Г.М. Тимашева</w:t>
      </w:r>
    </w:p>
    <w:p w:rsidR="00E16BEF" w:rsidRPr="00425F79" w:rsidRDefault="00E16BEF" w:rsidP="00E16BE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E16BEF" w:rsidRPr="00425F79" w:rsidRDefault="00E16BEF" w:rsidP="00E16B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5F79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 w:rsidRPr="00425F79">
        <w:rPr>
          <w:rFonts w:ascii="Times New Roman" w:eastAsia="Calibri" w:hAnsi="Times New Roman" w:cs="Times New Roman"/>
          <w:sz w:val="28"/>
          <w:szCs w:val="28"/>
        </w:rPr>
        <w:t>Юмашево</w:t>
      </w:r>
      <w:proofErr w:type="spellEnd"/>
    </w:p>
    <w:p w:rsidR="00E16BEF" w:rsidRPr="00425F79" w:rsidRDefault="00DE265B" w:rsidP="00E16B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09 ноября</w:t>
      </w:r>
      <w:r w:rsidR="00E16BEF" w:rsidRPr="00425F79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E16BEF">
        <w:rPr>
          <w:rFonts w:ascii="Times New Roman" w:eastAsia="Calibri" w:hAnsi="Times New Roman" w:cs="Times New Roman"/>
          <w:sz w:val="28"/>
          <w:szCs w:val="28"/>
        </w:rPr>
        <w:t>1</w:t>
      </w:r>
      <w:r w:rsidR="00E16BEF" w:rsidRPr="00425F79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E16BEF" w:rsidRPr="00425F79" w:rsidRDefault="00E16BEF" w:rsidP="00E16B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5F79">
        <w:rPr>
          <w:rFonts w:ascii="Times New Roman" w:eastAsia="Calibri" w:hAnsi="Times New Roman" w:cs="Times New Roman"/>
          <w:sz w:val="28"/>
          <w:szCs w:val="28"/>
        </w:rPr>
        <w:t>№</w:t>
      </w:r>
      <w:r w:rsidR="00DE265B">
        <w:rPr>
          <w:rFonts w:ascii="Times New Roman" w:eastAsia="Calibri" w:hAnsi="Times New Roman" w:cs="Times New Roman"/>
          <w:sz w:val="28"/>
          <w:szCs w:val="28"/>
        </w:rPr>
        <w:t>109</w:t>
      </w:r>
    </w:p>
    <w:p w:rsidR="00E16BEF" w:rsidRPr="00E16BEF" w:rsidRDefault="00E16BEF" w:rsidP="00E16BE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16BEF" w:rsidRPr="00E16BEF" w:rsidRDefault="00E16BEF" w:rsidP="00E16BE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16BEF" w:rsidRPr="00E16BEF" w:rsidRDefault="00E16BEF" w:rsidP="00E16BE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16BEF" w:rsidRPr="00E16BEF" w:rsidRDefault="00E16BEF" w:rsidP="00E16BE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16BEF" w:rsidRPr="00E16BEF" w:rsidRDefault="00E16BEF" w:rsidP="00E16BE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16BEF" w:rsidRPr="00E16BEF" w:rsidRDefault="00E16BEF" w:rsidP="00E16BE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16BEF" w:rsidRPr="00E16BEF" w:rsidRDefault="00E16BEF" w:rsidP="00E16BE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16BEF" w:rsidRDefault="00E16BEF" w:rsidP="00E16BE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16BEF" w:rsidRDefault="00E16BEF" w:rsidP="00E16BE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16BEF" w:rsidRDefault="00E16BEF" w:rsidP="00E16BE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16BEF" w:rsidRPr="00E16BEF" w:rsidRDefault="00E16BEF" w:rsidP="00E16BE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16BEF" w:rsidRPr="00E16BEF" w:rsidRDefault="00E16BEF" w:rsidP="00E16BE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16BEF" w:rsidRPr="00E16BEF" w:rsidRDefault="00E16BEF" w:rsidP="00E16B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E16BEF">
        <w:rPr>
          <w:rFonts w:ascii="Times New Roman" w:eastAsia="Times New Roman" w:hAnsi="Times New Roman" w:cs="Times New Roman"/>
          <w:bCs/>
          <w:lang w:eastAsia="ru-RU"/>
        </w:rPr>
        <w:lastRenderedPageBreak/>
        <w:t>Приложение</w:t>
      </w:r>
    </w:p>
    <w:p w:rsidR="00E16BEF" w:rsidRPr="00E16BEF" w:rsidRDefault="00E16BEF" w:rsidP="00E16B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E16BEF">
        <w:rPr>
          <w:rFonts w:ascii="Times New Roman" w:eastAsia="Times New Roman" w:hAnsi="Times New Roman" w:cs="Times New Roman"/>
          <w:bCs/>
          <w:lang w:eastAsia="ru-RU"/>
        </w:rPr>
        <w:t xml:space="preserve">к решению Совета </w:t>
      </w:r>
    </w:p>
    <w:p w:rsidR="00E16BEF" w:rsidRPr="00E16BEF" w:rsidRDefault="00E16BEF" w:rsidP="00E16B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E16BEF">
        <w:rPr>
          <w:rFonts w:ascii="Times New Roman" w:eastAsia="Times New Roman" w:hAnsi="Times New Roman" w:cs="Times New Roman"/>
          <w:bCs/>
          <w:lang w:eastAsia="ru-RU"/>
        </w:rPr>
        <w:t>сельского поселения</w:t>
      </w:r>
    </w:p>
    <w:p w:rsidR="00E16BEF" w:rsidRPr="00E16BEF" w:rsidRDefault="00E16BEF" w:rsidP="00E16B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Юмашевский</w:t>
      </w:r>
      <w:r w:rsidRPr="00E16BEF">
        <w:rPr>
          <w:rFonts w:ascii="Times New Roman" w:eastAsia="Times New Roman" w:hAnsi="Times New Roman" w:cs="Times New Roman"/>
          <w:bCs/>
          <w:lang w:eastAsia="ru-RU"/>
        </w:rPr>
        <w:t xml:space="preserve"> сельсовет</w:t>
      </w:r>
    </w:p>
    <w:p w:rsidR="00E16BEF" w:rsidRPr="00E16BEF" w:rsidRDefault="00E16BEF" w:rsidP="00E16B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E16BEF">
        <w:rPr>
          <w:rFonts w:ascii="Times New Roman" w:eastAsia="Times New Roman" w:hAnsi="Times New Roman" w:cs="Times New Roman"/>
          <w:bCs/>
          <w:lang w:eastAsia="ru-RU"/>
        </w:rPr>
        <w:t xml:space="preserve">муниципального района </w:t>
      </w:r>
    </w:p>
    <w:p w:rsidR="00E16BEF" w:rsidRPr="00E16BEF" w:rsidRDefault="00E16BEF" w:rsidP="00E16B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E16BE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Чекмагушевский</w:t>
      </w:r>
      <w:proofErr w:type="spellEnd"/>
      <w:r w:rsidRPr="00E16BEF">
        <w:rPr>
          <w:rFonts w:ascii="Times New Roman" w:eastAsia="Times New Roman" w:hAnsi="Times New Roman" w:cs="Times New Roman"/>
          <w:bCs/>
          <w:lang w:eastAsia="ru-RU"/>
        </w:rPr>
        <w:t xml:space="preserve"> район</w:t>
      </w:r>
    </w:p>
    <w:p w:rsidR="00E16BEF" w:rsidRPr="00E16BEF" w:rsidRDefault="00E16BEF" w:rsidP="00E16B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E16BEF">
        <w:rPr>
          <w:rFonts w:ascii="Times New Roman" w:eastAsia="Times New Roman" w:hAnsi="Times New Roman" w:cs="Times New Roman"/>
          <w:bCs/>
          <w:lang w:eastAsia="ru-RU"/>
        </w:rPr>
        <w:t>Республики Башкортостан</w:t>
      </w:r>
    </w:p>
    <w:p w:rsidR="00E16BEF" w:rsidRPr="00E16BEF" w:rsidRDefault="00E16BEF" w:rsidP="00E16BE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bookmarkStart w:id="0" w:name="_GoBack"/>
      <w:bookmarkEnd w:id="0"/>
      <w:r w:rsidRPr="00E16BEF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 w:rsidR="001E408D">
        <w:rPr>
          <w:rFonts w:ascii="Times New Roman" w:eastAsia="Times New Roman" w:hAnsi="Times New Roman" w:cs="Times New Roman"/>
          <w:lang w:eastAsia="ru-RU"/>
        </w:rPr>
        <w:t>09.11.</w:t>
      </w:r>
      <w:r w:rsidRPr="00E16BEF">
        <w:rPr>
          <w:rFonts w:ascii="Times New Roman" w:eastAsia="Times New Roman" w:hAnsi="Times New Roman" w:cs="Times New Roman"/>
          <w:lang w:eastAsia="ru-RU"/>
        </w:rPr>
        <w:t xml:space="preserve"> 2021 года </w:t>
      </w:r>
      <w:r w:rsidRPr="00E16BEF">
        <w:rPr>
          <w:rFonts w:ascii="Times New Roman" w:eastAsia="Times New Roman" w:hAnsi="Times New Roman" w:cs="Times New Roman"/>
          <w:bCs/>
          <w:lang w:eastAsia="ru-RU"/>
        </w:rPr>
        <w:t xml:space="preserve">№ </w:t>
      </w:r>
      <w:r w:rsidR="001E408D">
        <w:rPr>
          <w:rFonts w:ascii="Times New Roman" w:eastAsia="Times New Roman" w:hAnsi="Times New Roman" w:cs="Times New Roman"/>
          <w:bCs/>
          <w:lang w:eastAsia="ru-RU"/>
        </w:rPr>
        <w:t>109</w:t>
      </w:r>
    </w:p>
    <w:p w:rsidR="00E16BEF" w:rsidRPr="00E16BEF" w:rsidRDefault="00E16BEF" w:rsidP="00E16BE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16BEF" w:rsidRPr="00E16BEF" w:rsidRDefault="00E16BEF" w:rsidP="00E16BE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16BEF" w:rsidRPr="00E16BEF" w:rsidRDefault="00E16BEF" w:rsidP="00E16BE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16BEF" w:rsidRPr="00E16BEF" w:rsidRDefault="00E16BEF" w:rsidP="00E16BEF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ПОЛОЖЕНИЕ</w:t>
      </w:r>
    </w:p>
    <w:p w:rsidR="00E16BEF" w:rsidRPr="00E16BEF" w:rsidRDefault="00E16BEF" w:rsidP="00E16BEF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О ПОРЯДКЕ ВЫДВИЖЕНИЯ, ВНЕСЕНИЯ, ОБСУЖДЕНИЯ,</w:t>
      </w:r>
    </w:p>
    <w:p w:rsidR="00E16BEF" w:rsidRPr="00E16BEF" w:rsidRDefault="00E16BEF" w:rsidP="00E16BEF">
      <w:pPr>
        <w:widowControl w:val="0"/>
        <w:spacing w:after="346" w:line="317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РАССМОТРЕНИЯ ИНИЦИАТИВНЫХ ПРОЕКТОВ, А ТАКЖЕ ПРОВЕДЕНИЯ ИХ КОНКУРСНОГО ОТБОРА</w:t>
      </w:r>
    </w:p>
    <w:p w:rsidR="00E16BEF" w:rsidRPr="00E16BEF" w:rsidRDefault="00E16BEF" w:rsidP="00E16BEF">
      <w:pPr>
        <w:widowControl w:val="0"/>
        <w:tabs>
          <w:tab w:val="left" w:pos="0"/>
        </w:tabs>
        <w:spacing w:after="306" w:line="260" w:lineRule="exact"/>
        <w:ind w:left="669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1. Общие положения</w:t>
      </w:r>
    </w:p>
    <w:p w:rsidR="00E16BEF" w:rsidRPr="00E16BEF" w:rsidRDefault="00E16BEF" w:rsidP="00E16BEF">
      <w:pPr>
        <w:widowControl w:val="0"/>
        <w:numPr>
          <w:ilvl w:val="1"/>
          <w:numId w:val="3"/>
        </w:numPr>
        <w:spacing w:after="0" w:line="320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Настоящие Положение определяет порядок выдвижения, внесения, обсуждения, рассмотрения инициативных проектов, а также проведения их конкурсного отбора для реализации на территории муниципального образования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Юмашевский</w:t>
      </w: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Чекмагушевский</w:t>
      </w:r>
      <w:proofErr w:type="spellEnd"/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район Республике Башкортостан.</w:t>
      </w:r>
    </w:p>
    <w:p w:rsidR="00E16BEF" w:rsidRPr="00E16BEF" w:rsidRDefault="00E16BEF" w:rsidP="00E16BEF">
      <w:pPr>
        <w:widowControl w:val="0"/>
        <w:numPr>
          <w:ilvl w:val="1"/>
          <w:numId w:val="3"/>
        </w:numPr>
        <w:spacing w:after="0" w:line="320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Термины и понятия, используемые в настоящем Положении, по своему значению соответствуют терминам и понятиям, используемым в Федеральном законе от 06.10.2003 года № 131-ФЗ «Об общих принципах организации местного самоуправления в Российской Федерации».</w:t>
      </w:r>
    </w:p>
    <w:p w:rsidR="00E16BEF" w:rsidRPr="00E16BEF" w:rsidRDefault="00E16BEF" w:rsidP="00E16BEF">
      <w:pPr>
        <w:widowControl w:val="0"/>
        <w:numPr>
          <w:ilvl w:val="6"/>
          <w:numId w:val="3"/>
        </w:numPr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1.3. Организатором конкурсного отбора инициативных проектов на территории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Юмашевский</w:t>
      </w: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Чекмагушевский</w:t>
      </w:r>
      <w:proofErr w:type="spellEnd"/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район Республике Башкортостан является администрация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Юмашевский</w:t>
      </w: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Чекмагушевский</w:t>
      </w:r>
      <w:proofErr w:type="spellEnd"/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район Республике Башкортостан</w:t>
      </w:r>
      <w:r w:rsidRPr="00E16BEF">
        <w:rPr>
          <w:rFonts w:ascii="Times New Roman" w:eastAsia="Times New Roman" w:hAnsi="Times New Roman" w:cs="Times New Roman"/>
          <w:i/>
          <w:sz w:val="26"/>
          <w:szCs w:val="26"/>
          <w:lang w:eastAsia="ru-RU" w:bidi="ru-RU"/>
        </w:rPr>
        <w:t>.</w:t>
      </w:r>
    </w:p>
    <w:p w:rsidR="00E16BEF" w:rsidRPr="00E16BEF" w:rsidRDefault="00E16BEF" w:rsidP="00E16BEF">
      <w:pPr>
        <w:widowControl w:val="0"/>
        <w:spacing w:after="0" w:line="320" w:lineRule="exact"/>
        <w:ind w:left="20"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Конкурсный отбор инициативных проектов осуществляется на собрании граждан в соответствии с настоящим Положением.</w:t>
      </w:r>
    </w:p>
    <w:p w:rsidR="00E16BEF" w:rsidRPr="00E16BEF" w:rsidRDefault="00E16BEF" w:rsidP="00E16BEF">
      <w:pPr>
        <w:widowControl w:val="0"/>
        <w:numPr>
          <w:ilvl w:val="2"/>
          <w:numId w:val="3"/>
        </w:numPr>
        <w:spacing w:after="0" w:line="320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1.4. Материально-техническое, информационно-аналитическое и организационное обеспечение конкурсного отбора инициативных проектов на территории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Юмашевский</w:t>
      </w: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Чекмагушевский</w:t>
      </w:r>
      <w:proofErr w:type="spellEnd"/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район Республике Башкортостан осуществляется администрацией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Юмашевский</w:t>
      </w: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Чекмагушевский</w:t>
      </w:r>
      <w:proofErr w:type="spellEnd"/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район Республике Башкортостан.</w:t>
      </w:r>
    </w:p>
    <w:p w:rsidR="00E16BEF" w:rsidRPr="00E16BEF" w:rsidRDefault="00E16BEF" w:rsidP="00E16BEF">
      <w:pPr>
        <w:widowControl w:val="0"/>
        <w:spacing w:after="0" w:line="320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1.5. Инициативным проектом является документально оформленное и внесенное в порядке, установленном настоящим Положением, в администрацию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Юмашевский</w:t>
      </w: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Чекмагушевский</w:t>
      </w:r>
      <w:proofErr w:type="spellEnd"/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район Республике Башкортостан предложение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решения, которых предоставлено органам местного самоуправления.</w:t>
      </w:r>
    </w:p>
    <w:p w:rsidR="00E16BEF" w:rsidRPr="00E16BEF" w:rsidRDefault="00E16BEF" w:rsidP="00E16BEF">
      <w:pPr>
        <w:widowControl w:val="0"/>
        <w:spacing w:after="0" w:line="320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1.6. Инициативный проект реализуется за счет средств местного бюджета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Юмашевский</w:t>
      </w: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Чекмагушевский</w:t>
      </w:r>
      <w:proofErr w:type="spellEnd"/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район </w:t>
      </w: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lastRenderedPageBreak/>
        <w:t xml:space="preserve">Республике Башкортостан, в том числе инициативных платежей, средств граждан, индивидуальных предпринимателей, юридических лиц, уплачиваемых на добровольной основе и зачисляемых в местный бюджет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Юмашевский</w:t>
      </w: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Чекмагушевский</w:t>
      </w:r>
      <w:proofErr w:type="spellEnd"/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район Республике Башкортостан в соответствии с Бюджетным кодексом Российской Федерации.</w:t>
      </w:r>
    </w:p>
    <w:p w:rsidR="00E16BEF" w:rsidRPr="00E16BEF" w:rsidRDefault="00E16BEF" w:rsidP="00E16BEF">
      <w:pPr>
        <w:widowControl w:val="0"/>
        <w:spacing w:after="0" w:line="317" w:lineRule="exact"/>
        <w:ind w:right="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1.7. Бюджетные ассигнования на реализацию инициативных проектов предусматриваются в бюджете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Юмашевский</w:t>
      </w: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Чекмагушевский</w:t>
      </w:r>
      <w:proofErr w:type="spellEnd"/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район Республике Башкортостан.</w:t>
      </w:r>
    </w:p>
    <w:p w:rsidR="00E16BEF" w:rsidRPr="00943CD9" w:rsidRDefault="00E16BEF" w:rsidP="00E16BEF">
      <w:pPr>
        <w:widowControl w:val="0"/>
        <w:spacing w:after="0" w:line="317" w:lineRule="exact"/>
        <w:ind w:right="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943CD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1.8. Объем бюджетных ассигнований на поддержку одного инициативного проекта из муниципального бюджета не должен </w:t>
      </w:r>
      <w:r w:rsidR="00943CD9" w:rsidRPr="00943CD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превышать 15% от муниципального бюджета</w:t>
      </w:r>
      <w:r w:rsidRPr="00943CD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</w:t>
      </w:r>
    </w:p>
    <w:p w:rsidR="00E16BEF" w:rsidRPr="00943CD9" w:rsidRDefault="00E16BEF" w:rsidP="00E16BEF">
      <w:pPr>
        <w:widowControl w:val="0"/>
        <w:tabs>
          <w:tab w:val="left" w:pos="2741"/>
        </w:tabs>
        <w:spacing w:after="257" w:line="260" w:lineRule="exact"/>
        <w:ind w:left="302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E16BEF" w:rsidRPr="00E16BEF" w:rsidRDefault="00E16BEF" w:rsidP="00E16BEF">
      <w:pPr>
        <w:widowControl w:val="0"/>
        <w:tabs>
          <w:tab w:val="left" w:pos="2741"/>
        </w:tabs>
        <w:spacing w:after="257" w:line="260" w:lineRule="exact"/>
        <w:ind w:left="302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2. Выдвижение инициативных проектов</w:t>
      </w:r>
    </w:p>
    <w:p w:rsidR="00E16BEF" w:rsidRPr="00E16BEF" w:rsidRDefault="00E16BEF" w:rsidP="00E16BEF">
      <w:pPr>
        <w:pStyle w:val="a3"/>
        <w:widowControl w:val="0"/>
        <w:numPr>
          <w:ilvl w:val="1"/>
          <w:numId w:val="12"/>
        </w:numPr>
        <w:spacing w:after="0" w:line="320" w:lineRule="exact"/>
        <w:ind w:right="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 инициативой о внесении инициативного проекта вправе выступить:</w:t>
      </w:r>
    </w:p>
    <w:p w:rsidR="00E16BEF" w:rsidRPr="00E16BEF" w:rsidRDefault="00E16BEF" w:rsidP="00E16BEF">
      <w:pPr>
        <w:widowControl w:val="0"/>
        <w:spacing w:after="0" w:line="320" w:lineRule="exact"/>
        <w:ind w:left="40" w:right="60" w:firstLine="66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i/>
          <w:sz w:val="26"/>
          <w:szCs w:val="26"/>
          <w:lang w:eastAsia="ru-RU" w:bidi="ru-RU"/>
        </w:rPr>
        <w:t>-</w:t>
      </w: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инициативная группа численностью не менее десяти граждан, достигших шестнадцатилетнего возраста и проживающих на территории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Юмашевский</w:t>
      </w: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Чекмагушевский</w:t>
      </w:r>
      <w:proofErr w:type="spellEnd"/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район Республике Башкортостан</w:t>
      </w:r>
    </w:p>
    <w:p w:rsidR="00E16BEF" w:rsidRPr="00E16BEF" w:rsidRDefault="00E16BEF" w:rsidP="00E16BEF">
      <w:pPr>
        <w:widowControl w:val="0"/>
        <w:spacing w:after="0" w:line="320" w:lineRule="exact"/>
        <w:ind w:left="40" w:right="6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i/>
          <w:sz w:val="26"/>
          <w:szCs w:val="26"/>
          <w:lang w:eastAsia="ru-RU" w:bidi="ru-RU"/>
        </w:rPr>
        <w:t xml:space="preserve">- </w:t>
      </w: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органы территориального общественного самоуправления муниципального образования; </w:t>
      </w:r>
    </w:p>
    <w:p w:rsidR="00E16BEF" w:rsidRPr="00E16BEF" w:rsidRDefault="00E16BEF" w:rsidP="00E16BEF">
      <w:pPr>
        <w:widowControl w:val="0"/>
        <w:spacing w:after="0" w:line="320" w:lineRule="exact"/>
        <w:ind w:left="40" w:right="6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i/>
          <w:sz w:val="26"/>
          <w:szCs w:val="26"/>
          <w:lang w:eastAsia="ru-RU" w:bidi="ru-RU"/>
        </w:rPr>
        <w:t>-</w:t>
      </w: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старост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ы</w:t>
      </w: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населенн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ых</w:t>
      </w: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пункт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ов</w:t>
      </w: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Юмашево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, с.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Новосеменкино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, с.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Уйбулатово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, </w:t>
      </w:r>
      <w:r w:rsidR="0069166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 </w:t>
      </w:r>
      <w:proofErr w:type="gramEnd"/>
      <w:r w:rsidR="0069166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Караталово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, </w:t>
      </w: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Староузмяшево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, с.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Митро-А</w:t>
      </w:r>
      <w:r w:rsidR="0069166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юповское</w:t>
      </w:r>
      <w:proofErr w:type="spellEnd"/>
      <w:r w:rsidR="0069166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, с. </w:t>
      </w:r>
      <w:proofErr w:type="spellStart"/>
      <w:r w:rsidR="0069166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Старопучкаково</w:t>
      </w:r>
      <w:proofErr w:type="spellEnd"/>
      <w:r w:rsidR="0069166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,                                            д. </w:t>
      </w:r>
      <w:proofErr w:type="spellStart"/>
      <w:r w:rsidR="0069166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Новопучкаково</w:t>
      </w:r>
      <w:proofErr w:type="spellEnd"/>
      <w:r w:rsidR="0069166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, д. </w:t>
      </w:r>
      <w:proofErr w:type="spellStart"/>
      <w:r w:rsidR="0069166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Макаровка</w:t>
      </w:r>
      <w:proofErr w:type="spellEnd"/>
      <w:r w:rsidR="0069166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(далее также - инициаторы проекта).</w:t>
      </w:r>
    </w:p>
    <w:p w:rsidR="00E16BEF" w:rsidRPr="00E16BEF" w:rsidRDefault="00E16BEF" w:rsidP="00E16BEF">
      <w:pPr>
        <w:pStyle w:val="a3"/>
        <w:widowControl w:val="0"/>
        <w:numPr>
          <w:ilvl w:val="1"/>
          <w:numId w:val="12"/>
        </w:numPr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Инициативный проект должен содержать следующие сведения:</w:t>
      </w:r>
    </w:p>
    <w:p w:rsidR="00E16BEF" w:rsidRPr="00E16BEF" w:rsidRDefault="00E16BEF" w:rsidP="00E16BEF">
      <w:pPr>
        <w:widowControl w:val="0"/>
        <w:numPr>
          <w:ilvl w:val="0"/>
          <w:numId w:val="4"/>
        </w:numPr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описание проблемы, решение которой имеет приоритетное значение для жителей муниципального образования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Юмашевский</w:t>
      </w: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Чекмагушевский</w:t>
      </w:r>
      <w:proofErr w:type="spellEnd"/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район Республике Башкортостан или его части;</w:t>
      </w:r>
    </w:p>
    <w:p w:rsidR="00E16BEF" w:rsidRPr="00E16BEF" w:rsidRDefault="00E16BEF" w:rsidP="00E16BEF">
      <w:pPr>
        <w:widowControl w:val="0"/>
        <w:numPr>
          <w:ilvl w:val="0"/>
          <w:numId w:val="4"/>
        </w:numPr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обоснование предложений по решению указанной проблемы;</w:t>
      </w:r>
    </w:p>
    <w:p w:rsidR="00E16BEF" w:rsidRPr="00E16BEF" w:rsidRDefault="00E16BEF" w:rsidP="00E16BEF">
      <w:pPr>
        <w:widowControl w:val="0"/>
        <w:numPr>
          <w:ilvl w:val="0"/>
          <w:numId w:val="4"/>
        </w:numPr>
        <w:spacing w:after="0" w:line="320" w:lineRule="exact"/>
        <w:ind w:right="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описание ожидаемого результата (ожидаемых результатов) реализации инициативного проекта;</w:t>
      </w:r>
    </w:p>
    <w:p w:rsidR="00E16BEF" w:rsidRPr="00E16BEF" w:rsidRDefault="00E16BEF" w:rsidP="00E16BEF">
      <w:pPr>
        <w:widowControl w:val="0"/>
        <w:numPr>
          <w:ilvl w:val="0"/>
          <w:numId w:val="4"/>
        </w:numPr>
        <w:spacing w:after="0" w:line="320" w:lineRule="exact"/>
        <w:ind w:right="5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предварительный расчет необходимых расходов на реализацию инициативного проекта;</w:t>
      </w:r>
    </w:p>
    <w:p w:rsidR="00E16BEF" w:rsidRPr="00E16BEF" w:rsidRDefault="00E16BEF" w:rsidP="00E16BEF">
      <w:pPr>
        <w:widowControl w:val="0"/>
        <w:numPr>
          <w:ilvl w:val="0"/>
          <w:numId w:val="4"/>
        </w:numPr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планируемые сроки реализации инициативного проекта;</w:t>
      </w:r>
    </w:p>
    <w:p w:rsidR="00E16BEF" w:rsidRPr="00E16BEF" w:rsidRDefault="00E16BEF" w:rsidP="00E16BEF">
      <w:pPr>
        <w:widowControl w:val="0"/>
        <w:numPr>
          <w:ilvl w:val="0"/>
          <w:numId w:val="4"/>
        </w:numPr>
        <w:spacing w:after="0" w:line="320" w:lineRule="exact"/>
        <w:ind w:right="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E16BEF" w:rsidRPr="00E16BEF" w:rsidRDefault="00E16BEF" w:rsidP="00E16BEF">
      <w:pPr>
        <w:widowControl w:val="0"/>
        <w:numPr>
          <w:ilvl w:val="0"/>
          <w:numId w:val="4"/>
        </w:numPr>
        <w:spacing w:after="0" w:line="320" w:lineRule="exact"/>
        <w:ind w:right="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E16BEF" w:rsidRPr="00E16BEF" w:rsidRDefault="00E16BEF" w:rsidP="00E16BEF">
      <w:pPr>
        <w:widowControl w:val="0"/>
        <w:numPr>
          <w:ilvl w:val="0"/>
          <w:numId w:val="4"/>
        </w:numPr>
        <w:spacing w:after="0" w:line="320" w:lineRule="exact"/>
        <w:ind w:right="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Совета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Юмашевский</w:t>
      </w: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Чекмагушевский</w:t>
      </w:r>
      <w:proofErr w:type="spellEnd"/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район Республике Башкортостан.</w:t>
      </w:r>
    </w:p>
    <w:p w:rsidR="00E16BEF" w:rsidRPr="00943CD9" w:rsidRDefault="00E16BEF" w:rsidP="00E16BEF">
      <w:pPr>
        <w:widowControl w:val="0"/>
        <w:spacing w:after="0" w:line="320" w:lineRule="exact"/>
        <w:ind w:right="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2.3.</w:t>
      </w: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Инициативный проект до его внесения в администрацию муниципального образования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</w:t>
      </w: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lastRenderedPageBreak/>
        <w:t xml:space="preserve">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не менее </w:t>
      </w:r>
      <w:r w:rsidR="00943CD9" w:rsidRPr="00943CD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50% от количества жителей населенного пункта</w:t>
      </w:r>
      <w:r w:rsidRPr="00943CD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</w:t>
      </w:r>
    </w:p>
    <w:p w:rsidR="00E16BEF" w:rsidRPr="00E16BEF" w:rsidRDefault="00E16BEF" w:rsidP="00E16BEF">
      <w:pPr>
        <w:widowControl w:val="0"/>
        <w:spacing w:after="0" w:line="320" w:lineRule="exact"/>
        <w:ind w:left="4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При этом возможно рассмотрение нескольких инициативных проектов на одном собрании граждан.</w:t>
      </w:r>
    </w:p>
    <w:p w:rsidR="00E16BEF" w:rsidRPr="00E16BEF" w:rsidRDefault="00E16BEF" w:rsidP="00E16BEF">
      <w:pPr>
        <w:widowControl w:val="0"/>
        <w:spacing w:after="288" w:line="320" w:lineRule="exact"/>
        <w:ind w:left="4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Инициаторы проекта при внесении инициативного проекта в местную администрацию прикладывают к нему соответственно протокол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E16BEF" w:rsidRPr="00E16BEF" w:rsidRDefault="00E16BEF" w:rsidP="00E16BEF">
      <w:pPr>
        <w:widowControl w:val="0"/>
        <w:spacing w:after="288" w:line="320" w:lineRule="exact"/>
        <w:ind w:left="4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E16BEF" w:rsidRPr="00E16BEF" w:rsidRDefault="00E16BEF" w:rsidP="00E16BEF">
      <w:pPr>
        <w:widowControl w:val="0"/>
        <w:tabs>
          <w:tab w:val="left" w:pos="1709"/>
        </w:tabs>
        <w:spacing w:after="314" w:line="260" w:lineRule="exact"/>
        <w:ind w:left="1059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3. Обсуждение и рассмотрение инициативных проектов</w:t>
      </w:r>
    </w:p>
    <w:p w:rsidR="00E16BEF" w:rsidRPr="00691666" w:rsidRDefault="00691666" w:rsidP="00691666">
      <w:pPr>
        <w:widowControl w:val="0"/>
        <w:spacing w:after="0" w:line="320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3.1. </w:t>
      </w:r>
      <w:r w:rsidR="00E16BEF" w:rsidRPr="0069166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Обсуждение и рассмотрение инициативных проектов проводится до внесения данных инициативных проектов в администрацию муниципального образования сельского поселения Юмашевский сельсовет муниципального района </w:t>
      </w:r>
      <w:proofErr w:type="spellStart"/>
      <w:r w:rsidR="00E16BEF" w:rsidRPr="0069166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Чекмагушевский</w:t>
      </w:r>
      <w:proofErr w:type="spellEnd"/>
      <w:r w:rsidR="00E16BEF" w:rsidRPr="0069166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район Республике Башкортостан на собраниях или конференциях граждан, в том числе на собраниях или конференциях граждан по вопросам осуществления территориального общественного самоуправления.</w:t>
      </w:r>
    </w:p>
    <w:p w:rsidR="00E16BEF" w:rsidRPr="00E16BEF" w:rsidRDefault="00E16BEF" w:rsidP="00E16BEF">
      <w:pPr>
        <w:widowControl w:val="0"/>
        <w:spacing w:after="0" w:line="320" w:lineRule="exact"/>
        <w:ind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При этом возможно рассмотрение нескольких инициативных проектов на одном собрании или одной конференции граждан.</w:t>
      </w:r>
    </w:p>
    <w:p w:rsidR="00E16BEF" w:rsidRPr="00E16BEF" w:rsidRDefault="00691666" w:rsidP="00691666">
      <w:pPr>
        <w:widowControl w:val="0"/>
        <w:spacing w:after="0" w:line="320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3.2. </w:t>
      </w:r>
      <w:r w:rsidR="00E16BEF"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После обсуждения и рассмотрения инициативных проектов по ним проводится голосование граждан. По результатам голосования инициативные проекты, получившие поддержку граждан, направляются в администрацию сельского поселения </w:t>
      </w:r>
      <w:r w:rsid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Юмашевский</w:t>
      </w:r>
      <w:r w:rsidR="00E16BEF"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сельсовет муниципального района </w:t>
      </w:r>
      <w:proofErr w:type="spellStart"/>
      <w:r w:rsid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Чекмагушевский</w:t>
      </w:r>
      <w:proofErr w:type="spellEnd"/>
      <w:r w:rsidR="00E16BEF"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район Республике Башкортостан.</w:t>
      </w:r>
    </w:p>
    <w:p w:rsidR="00691666" w:rsidRDefault="00E16BEF" w:rsidP="00691666">
      <w:pPr>
        <w:pStyle w:val="a3"/>
        <w:widowControl w:val="0"/>
        <w:numPr>
          <w:ilvl w:val="1"/>
          <w:numId w:val="14"/>
        </w:numPr>
        <w:spacing w:after="0" w:line="320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9166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Обсуждение и рассмотрение инициативных проектов может проводиться местной администрацией с инициаторами проекта также после внесения инициативных проектов.</w:t>
      </w:r>
    </w:p>
    <w:p w:rsidR="00E16BEF" w:rsidRPr="00691666" w:rsidRDefault="00E16BEF" w:rsidP="00691666">
      <w:pPr>
        <w:pStyle w:val="a3"/>
        <w:widowControl w:val="0"/>
        <w:numPr>
          <w:ilvl w:val="1"/>
          <w:numId w:val="14"/>
        </w:numPr>
        <w:spacing w:after="0" w:line="320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9166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E16BEF" w:rsidRPr="00691666" w:rsidRDefault="00E16BEF" w:rsidP="00691666">
      <w:pPr>
        <w:pStyle w:val="a3"/>
        <w:widowControl w:val="0"/>
        <w:numPr>
          <w:ilvl w:val="0"/>
          <w:numId w:val="14"/>
        </w:numPr>
        <w:tabs>
          <w:tab w:val="left" w:pos="1172"/>
        </w:tabs>
        <w:spacing w:after="303" w:line="260" w:lineRule="exact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9166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Внесение инициативных проектов в местную администрацию</w:t>
      </w:r>
    </w:p>
    <w:p w:rsidR="00E16BEF" w:rsidRPr="00E16BEF" w:rsidRDefault="00E16BEF" w:rsidP="00691666">
      <w:pPr>
        <w:widowControl w:val="0"/>
        <w:numPr>
          <w:ilvl w:val="1"/>
          <w:numId w:val="14"/>
        </w:numPr>
        <w:spacing w:after="0" w:line="324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Для проведения конкурсного отбора инициативных проектов администрацией устанавливаются даты и время приема инициативных проектов. Данная информация, а также информация о сроках проведения конкурсного отбора размещаются на официальном сайте администрации.</w:t>
      </w:r>
    </w:p>
    <w:p w:rsidR="00E16BEF" w:rsidRPr="00E16BEF" w:rsidRDefault="00E16BEF" w:rsidP="00691666">
      <w:pPr>
        <w:widowControl w:val="0"/>
        <w:numPr>
          <w:ilvl w:val="1"/>
          <w:numId w:val="14"/>
        </w:numPr>
        <w:spacing w:after="0" w:line="324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Инициаторы проекта при внесении инициативного проекта в администрацию прикладывают к нему документы в соответствии с п. 2.3 настоящего Положения, подтверждающие поддержку инициативного проекта жителями муниципального образования или его части.</w:t>
      </w:r>
    </w:p>
    <w:p w:rsidR="00E16BEF" w:rsidRPr="00E16BEF" w:rsidRDefault="00E16BEF" w:rsidP="00691666">
      <w:pPr>
        <w:widowControl w:val="0"/>
        <w:numPr>
          <w:ilvl w:val="1"/>
          <w:numId w:val="14"/>
        </w:numPr>
        <w:spacing w:after="0" w:line="320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Администрация муниципального образования на основании проведенного технического анализа, принимает решение о поддержке инициативного проекта и продолжении работы над ним в пределах бюджетных ассигнований, </w:t>
      </w: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lastRenderedPageBreak/>
        <w:t>предусмотренных решением о местном бюджете на соответствующие цели и (или) в соответствии с порядком составления и рассмотрения проекта местного бюджета (внесение изменений в решение о местном бюджете), или решение об отказе в поддержке инициативного проекта и о возврате его инициаторам проекта с указанием причин отказа в соответствии с пунктом 4.4 настоящего Положения.</w:t>
      </w:r>
    </w:p>
    <w:p w:rsidR="00E16BEF" w:rsidRPr="00691666" w:rsidRDefault="00E16BEF" w:rsidP="00691666">
      <w:pPr>
        <w:pStyle w:val="a3"/>
        <w:widowControl w:val="0"/>
        <w:numPr>
          <w:ilvl w:val="1"/>
          <w:numId w:val="14"/>
        </w:numPr>
        <w:spacing w:after="0" w:line="320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9166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Администрация муниципального образования принимает решение об отказе в поддержке инициативного проекта в одном из следующих случаев:</w:t>
      </w:r>
    </w:p>
    <w:p w:rsidR="00E16BEF" w:rsidRPr="00E16BEF" w:rsidRDefault="00E16BEF" w:rsidP="00E16BEF">
      <w:pPr>
        <w:widowControl w:val="0"/>
        <w:numPr>
          <w:ilvl w:val="0"/>
          <w:numId w:val="2"/>
        </w:numPr>
        <w:spacing w:after="0" w:line="320" w:lineRule="exact"/>
        <w:ind w:right="40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несоблюдение установленного </w:t>
      </w:r>
      <w:proofErr w:type="spellStart"/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пп</w:t>
      </w:r>
      <w:proofErr w:type="spellEnd"/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 2.1-2.3, 3.1, 4.2 настоящего Положения порядка выдвижения, обсуждения, внесения инициативного проекта и его рассмотрения;</w:t>
      </w:r>
    </w:p>
    <w:p w:rsidR="00E16BEF" w:rsidRPr="00E16BEF" w:rsidRDefault="00E16BEF" w:rsidP="00E16BEF">
      <w:pPr>
        <w:widowControl w:val="0"/>
        <w:numPr>
          <w:ilvl w:val="0"/>
          <w:numId w:val="2"/>
        </w:numPr>
        <w:spacing w:after="0" w:line="320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несоответствие инициативного проекта требованиям законодательства;</w:t>
      </w:r>
    </w:p>
    <w:p w:rsidR="00E16BEF" w:rsidRPr="00E16BEF" w:rsidRDefault="00E16BEF" w:rsidP="00E16BEF">
      <w:pPr>
        <w:widowControl w:val="0"/>
        <w:numPr>
          <w:ilvl w:val="0"/>
          <w:numId w:val="2"/>
        </w:numPr>
        <w:spacing w:after="0" w:line="320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невозможность реализации инициативного проекта ввиду отсутствия у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Юмашевский</w:t>
      </w: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Чекмагушевский</w:t>
      </w:r>
      <w:proofErr w:type="spellEnd"/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район Республике Башкортостан необходимых полномочий и прав;</w:t>
      </w:r>
    </w:p>
    <w:p w:rsidR="00E16BEF" w:rsidRPr="00E16BEF" w:rsidRDefault="00E16BEF" w:rsidP="00E16BEF">
      <w:pPr>
        <w:widowControl w:val="0"/>
        <w:numPr>
          <w:ilvl w:val="0"/>
          <w:numId w:val="2"/>
        </w:numPr>
        <w:spacing w:after="0" w:line="320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отсутствие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E16BEF" w:rsidRPr="00E16BEF" w:rsidRDefault="00E16BEF" w:rsidP="00E16BEF">
      <w:pPr>
        <w:widowControl w:val="0"/>
        <w:numPr>
          <w:ilvl w:val="0"/>
          <w:numId w:val="2"/>
        </w:numPr>
        <w:spacing w:after="0" w:line="320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наличие возможности решения описанной в инициативном проекте проблемы более эффективным способом;</w:t>
      </w:r>
    </w:p>
    <w:p w:rsidR="00E16BEF" w:rsidRPr="00E16BEF" w:rsidRDefault="00E16BEF" w:rsidP="00E16BEF">
      <w:pPr>
        <w:widowControl w:val="0"/>
        <w:numPr>
          <w:ilvl w:val="0"/>
          <w:numId w:val="2"/>
        </w:numPr>
        <w:spacing w:after="300" w:line="32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признание инициативного проекта не прошедшим конкурсный отбор.</w:t>
      </w:r>
    </w:p>
    <w:p w:rsidR="00E16BEF" w:rsidRPr="00E16BEF" w:rsidRDefault="00E16BEF" w:rsidP="00E16BEF">
      <w:pPr>
        <w:widowControl w:val="0"/>
        <w:tabs>
          <w:tab w:val="left" w:pos="0"/>
        </w:tabs>
        <w:spacing w:after="0" w:line="320" w:lineRule="exact"/>
        <w:ind w:right="2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5. Проведение собрания граждан по конкурсному отбору </w:t>
      </w:r>
    </w:p>
    <w:p w:rsidR="00E16BEF" w:rsidRPr="00E16BEF" w:rsidRDefault="00E16BEF" w:rsidP="00E16BEF">
      <w:pPr>
        <w:widowControl w:val="0"/>
        <w:tabs>
          <w:tab w:val="left" w:pos="0"/>
        </w:tabs>
        <w:spacing w:after="0" w:line="320" w:lineRule="exact"/>
        <w:ind w:right="2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инициативных проектов</w:t>
      </w:r>
    </w:p>
    <w:p w:rsidR="00E16BEF" w:rsidRPr="00E16BEF" w:rsidRDefault="00E16BEF" w:rsidP="00E16BEF">
      <w:pPr>
        <w:widowControl w:val="0"/>
        <w:tabs>
          <w:tab w:val="left" w:pos="0"/>
        </w:tabs>
        <w:spacing w:after="0" w:line="320" w:lineRule="exact"/>
        <w:ind w:left="669" w:right="2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E16BEF" w:rsidRPr="00E16BEF" w:rsidRDefault="00E16BEF" w:rsidP="00E16BEF">
      <w:pPr>
        <w:widowControl w:val="0"/>
        <w:spacing w:after="0" w:line="324" w:lineRule="exact"/>
        <w:ind w:right="40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5.1. Собрание граждан по конкурсному отбору инициативных проектов проводится в месте, определенном администрацией муниципального образования.</w:t>
      </w:r>
    </w:p>
    <w:p w:rsidR="00E16BEF" w:rsidRPr="00E16BEF" w:rsidRDefault="00E16BEF" w:rsidP="00E16BEF">
      <w:pPr>
        <w:widowControl w:val="0"/>
        <w:spacing w:after="0" w:line="324" w:lineRule="exact"/>
        <w:ind w:right="40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5.2. Собрание граждан проводится в сроки, установленные администрацией муниципального образования.</w:t>
      </w:r>
    </w:p>
    <w:p w:rsidR="00E16BEF" w:rsidRPr="00E16BEF" w:rsidRDefault="00E16BEF" w:rsidP="00E16BEF">
      <w:pPr>
        <w:widowControl w:val="0"/>
        <w:spacing w:after="0" w:line="324" w:lineRule="exact"/>
        <w:ind w:right="40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5.3. В голосовании по инициативным проектам вправе принимать участие жители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Юмашевский</w:t>
      </w: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Чекмагушевский</w:t>
      </w:r>
      <w:proofErr w:type="spellEnd"/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район Республике Башкортостан, достигшие шестнадцатилетнего возраста. За один инициативный проект отдается один голос жителя муниципального образования.</w:t>
      </w:r>
    </w:p>
    <w:p w:rsidR="00E16BEF" w:rsidRPr="00E16BEF" w:rsidRDefault="00E16BEF" w:rsidP="00E16BEF">
      <w:pPr>
        <w:widowControl w:val="0"/>
        <w:spacing w:after="0" w:line="324" w:lineRule="exact"/>
        <w:ind w:right="40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5.4. Результаты голосования по инициативным проектам утверждаются конкурсной комиссией при принятии итогового решения.</w:t>
      </w:r>
    </w:p>
    <w:p w:rsidR="00E16BEF" w:rsidRPr="00E16BEF" w:rsidRDefault="00E16BEF" w:rsidP="00E16BEF">
      <w:pPr>
        <w:widowControl w:val="0"/>
        <w:spacing w:after="0" w:line="324" w:lineRule="exact"/>
        <w:ind w:right="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E16BEF" w:rsidRPr="00E16BEF" w:rsidRDefault="00E16BEF" w:rsidP="00E16BEF">
      <w:pPr>
        <w:widowControl w:val="0"/>
        <w:tabs>
          <w:tab w:val="left" w:pos="1306"/>
        </w:tabs>
        <w:spacing w:after="0" w:line="26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6. Утверждение инициативных проектов в целях их реализации</w:t>
      </w:r>
    </w:p>
    <w:p w:rsidR="00E16BEF" w:rsidRPr="00E16BEF" w:rsidRDefault="00E16BEF" w:rsidP="00E16BEF">
      <w:pPr>
        <w:widowControl w:val="0"/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E16BEF" w:rsidRPr="00E16BEF" w:rsidRDefault="00E16BEF" w:rsidP="00E16BEF">
      <w:pPr>
        <w:widowControl w:val="0"/>
        <w:spacing w:after="0" w:line="320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6.1. Для утверждения результатов конкурсного отбора инициативных проектов администрацией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Юмашевский</w:t>
      </w: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Чекмагушевский</w:t>
      </w:r>
      <w:proofErr w:type="spellEnd"/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район Республике Башкортостан образуется конкурсная комиссия.</w:t>
      </w:r>
    </w:p>
    <w:p w:rsidR="00E16BEF" w:rsidRPr="00E16BEF" w:rsidRDefault="00E16BEF" w:rsidP="00E16BEF">
      <w:pPr>
        <w:widowControl w:val="0"/>
        <w:spacing w:after="0" w:line="320" w:lineRule="exact"/>
        <w:ind w:left="40"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6.2. Персональный состав конкурсной комиссии утверждается администрацией муниципального образования.</w:t>
      </w:r>
    </w:p>
    <w:p w:rsidR="00E16BEF" w:rsidRPr="00E16BEF" w:rsidRDefault="00E16BEF" w:rsidP="00E16BEF">
      <w:pPr>
        <w:widowControl w:val="0"/>
        <w:spacing w:after="0" w:line="320" w:lineRule="exact"/>
        <w:ind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Половина от общего числа членов конкурсной комиссии должна быть назначена на основе предложений Совета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Юмашевский</w:t>
      </w: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Чекмагушевский</w:t>
      </w:r>
      <w:proofErr w:type="spellEnd"/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район Республике Башкортостан.</w:t>
      </w:r>
    </w:p>
    <w:p w:rsidR="00E16BEF" w:rsidRPr="00E16BEF" w:rsidRDefault="00E16BEF" w:rsidP="00E16BEF">
      <w:pPr>
        <w:widowControl w:val="0"/>
        <w:spacing w:after="0" w:line="320" w:lineRule="exact"/>
        <w:ind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В состав конкурсной комиссии администрации муниципального образования могут </w:t>
      </w: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lastRenderedPageBreak/>
        <w:t>быть включены представители общественных организаций по согласованию.</w:t>
      </w:r>
    </w:p>
    <w:p w:rsidR="00E16BEF" w:rsidRPr="00E16BEF" w:rsidRDefault="00E16BEF" w:rsidP="00E16BEF">
      <w:pPr>
        <w:widowControl w:val="0"/>
        <w:spacing w:after="0" w:line="320" w:lineRule="exact"/>
        <w:ind w:left="4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Конкурсная комиссия состоит из председателя, заместителя председателя, секретаря конкурсной комиссии и членов конкурсной комиссии.</w:t>
      </w:r>
    </w:p>
    <w:p w:rsidR="00E16BEF" w:rsidRPr="00E16BEF" w:rsidRDefault="00E16BEF" w:rsidP="00E16BEF">
      <w:pPr>
        <w:widowControl w:val="0"/>
        <w:spacing w:after="0" w:line="320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6.3. 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по конкурсному отбору инициативных проектов и подготовка соответствующего муниципального акта.</w:t>
      </w:r>
    </w:p>
    <w:p w:rsidR="00E16BEF" w:rsidRPr="00E16BEF" w:rsidRDefault="00E16BEF" w:rsidP="00E16BEF">
      <w:pPr>
        <w:widowControl w:val="0"/>
        <w:spacing w:after="0" w:line="320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6.4. 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проекта, подавших заявку, и оформляется протоколом заседания конкурсной комиссии.</w:t>
      </w:r>
    </w:p>
    <w:p w:rsidR="00E16BEF" w:rsidRPr="00E16BEF" w:rsidRDefault="00E16BEF" w:rsidP="00E16BEF">
      <w:pPr>
        <w:pStyle w:val="a3"/>
        <w:widowControl w:val="0"/>
        <w:numPr>
          <w:ilvl w:val="1"/>
          <w:numId w:val="11"/>
        </w:numPr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Председатель конкурсной комиссии:</w:t>
      </w:r>
    </w:p>
    <w:p w:rsidR="00E16BEF" w:rsidRPr="00E16BEF" w:rsidRDefault="00E16BEF" w:rsidP="00E16BEF">
      <w:pPr>
        <w:widowControl w:val="0"/>
        <w:numPr>
          <w:ilvl w:val="0"/>
          <w:numId w:val="5"/>
        </w:numPr>
        <w:spacing w:after="0" w:line="320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организует работу конкурсной комиссии, руководит деятельностью конкурсной комиссии;</w:t>
      </w:r>
    </w:p>
    <w:p w:rsidR="00E16BEF" w:rsidRPr="00E16BEF" w:rsidRDefault="00E16BEF" w:rsidP="00E16BEF">
      <w:pPr>
        <w:widowControl w:val="0"/>
        <w:numPr>
          <w:ilvl w:val="0"/>
          <w:numId w:val="5"/>
        </w:numPr>
        <w:spacing w:after="0" w:line="320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формирует проект повестки очередного заседания конкурсной комиссии;</w:t>
      </w:r>
    </w:p>
    <w:p w:rsidR="00E16BEF" w:rsidRPr="00E16BEF" w:rsidRDefault="00E16BEF" w:rsidP="00E16BEF">
      <w:pPr>
        <w:widowControl w:val="0"/>
        <w:numPr>
          <w:ilvl w:val="0"/>
          <w:numId w:val="5"/>
        </w:numPr>
        <w:spacing w:after="0" w:line="320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дает поручения членам конкурсной комиссии в рамках заседания конкурсной комиссии;</w:t>
      </w:r>
    </w:p>
    <w:p w:rsidR="00E16BEF" w:rsidRPr="00E16BEF" w:rsidRDefault="00E16BEF" w:rsidP="00E16BEF">
      <w:pPr>
        <w:widowControl w:val="0"/>
        <w:numPr>
          <w:ilvl w:val="0"/>
          <w:numId w:val="5"/>
        </w:numPr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председательствует на заседаниях конкурсной комиссии.</w:t>
      </w:r>
    </w:p>
    <w:p w:rsidR="00E16BEF" w:rsidRPr="00E16BEF" w:rsidRDefault="00E16BEF" w:rsidP="00E16BEF">
      <w:pPr>
        <w:widowControl w:val="0"/>
        <w:spacing w:after="0" w:line="320" w:lineRule="exact"/>
        <w:ind w:left="4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При отсутствии председателя конкурсной комиссии его полномочия исполняет заместитель председателя конкурсной комиссии.</w:t>
      </w:r>
    </w:p>
    <w:p w:rsidR="00E16BEF" w:rsidRPr="00E16BEF" w:rsidRDefault="00E16BEF" w:rsidP="00E16BEF">
      <w:pPr>
        <w:pStyle w:val="a3"/>
        <w:widowControl w:val="0"/>
        <w:numPr>
          <w:ilvl w:val="1"/>
          <w:numId w:val="11"/>
        </w:numPr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Секретарь конкурсной комиссии:</w:t>
      </w:r>
    </w:p>
    <w:p w:rsidR="00E16BEF" w:rsidRPr="00E16BEF" w:rsidRDefault="00E16BEF" w:rsidP="00E16BEF">
      <w:pPr>
        <w:widowControl w:val="0"/>
        <w:numPr>
          <w:ilvl w:val="0"/>
          <w:numId w:val="6"/>
        </w:numPr>
        <w:spacing w:after="0" w:line="320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E16BEF" w:rsidRPr="00E16BEF" w:rsidRDefault="00E16BEF" w:rsidP="00E16BEF">
      <w:pPr>
        <w:widowControl w:val="0"/>
        <w:numPr>
          <w:ilvl w:val="0"/>
          <w:numId w:val="6"/>
        </w:numPr>
        <w:spacing w:after="0" w:line="320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E16BEF" w:rsidRPr="00E16BEF" w:rsidRDefault="00E16BEF" w:rsidP="00E16BEF">
      <w:pPr>
        <w:widowControl w:val="0"/>
        <w:numPr>
          <w:ilvl w:val="0"/>
          <w:numId w:val="6"/>
        </w:numPr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оформляет протоколы заседаний конкурсной комиссии.</w:t>
      </w:r>
    </w:p>
    <w:p w:rsidR="00E16BEF" w:rsidRPr="00E16BEF" w:rsidRDefault="00E16BEF" w:rsidP="00E16BEF">
      <w:pPr>
        <w:pStyle w:val="a3"/>
        <w:widowControl w:val="0"/>
        <w:numPr>
          <w:ilvl w:val="1"/>
          <w:numId w:val="11"/>
        </w:numPr>
        <w:spacing w:after="0" w:line="2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Член конкурсной комиссии:</w:t>
      </w:r>
    </w:p>
    <w:p w:rsidR="00E16BEF" w:rsidRPr="00E16BEF" w:rsidRDefault="00E16BEF" w:rsidP="00E16BEF">
      <w:pPr>
        <w:widowControl w:val="0"/>
        <w:numPr>
          <w:ilvl w:val="0"/>
          <w:numId w:val="7"/>
        </w:numPr>
        <w:spacing w:after="0" w:line="320" w:lineRule="exact"/>
        <w:ind w:right="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участвует в работе конкурсной комиссии, в том числе в заседаниях конкурсной комиссии;</w:t>
      </w:r>
    </w:p>
    <w:p w:rsidR="00E16BEF" w:rsidRPr="00E16BEF" w:rsidRDefault="00E16BEF" w:rsidP="00E16BEF">
      <w:pPr>
        <w:widowControl w:val="0"/>
        <w:numPr>
          <w:ilvl w:val="0"/>
          <w:numId w:val="7"/>
        </w:numPr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вносит предложения по вопросам работы конкурсной комиссии;</w:t>
      </w:r>
    </w:p>
    <w:p w:rsidR="00E16BEF" w:rsidRPr="00E16BEF" w:rsidRDefault="00E16BEF" w:rsidP="00E16BEF">
      <w:pPr>
        <w:widowControl w:val="0"/>
        <w:numPr>
          <w:ilvl w:val="0"/>
          <w:numId w:val="7"/>
        </w:numPr>
        <w:spacing w:after="0" w:line="320" w:lineRule="exact"/>
        <w:ind w:right="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знакомится с документами и материалами, рассматриваемыми на заседаниях конкурсной комиссии;</w:t>
      </w:r>
    </w:p>
    <w:p w:rsidR="00E16BEF" w:rsidRPr="00E16BEF" w:rsidRDefault="00E16BEF" w:rsidP="00E16BEF">
      <w:pPr>
        <w:widowControl w:val="0"/>
        <w:numPr>
          <w:ilvl w:val="0"/>
          <w:numId w:val="7"/>
        </w:numPr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голосует на заседаниях конкурсной комиссии.</w:t>
      </w:r>
    </w:p>
    <w:p w:rsidR="00E16BEF" w:rsidRPr="00E16BEF" w:rsidRDefault="00E16BEF" w:rsidP="00E16BEF">
      <w:pPr>
        <w:pStyle w:val="a3"/>
        <w:widowControl w:val="0"/>
        <w:numPr>
          <w:ilvl w:val="1"/>
          <w:numId w:val="11"/>
        </w:numPr>
        <w:spacing w:after="0" w:line="320" w:lineRule="exact"/>
        <w:ind w:right="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:rsidR="00E16BEF" w:rsidRPr="00E16BEF" w:rsidRDefault="00E16BEF" w:rsidP="00E16BEF">
      <w:pPr>
        <w:widowControl w:val="0"/>
        <w:spacing w:after="0" w:line="320" w:lineRule="exact"/>
        <w:ind w:right="6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Члены конкурсной комиссии обладают равными правами при обсуждении вопросов о принятии решений.</w:t>
      </w:r>
    </w:p>
    <w:p w:rsidR="00E16BEF" w:rsidRPr="00E16BEF" w:rsidRDefault="00E16BEF" w:rsidP="00E16BEF">
      <w:pPr>
        <w:pStyle w:val="a3"/>
        <w:widowControl w:val="0"/>
        <w:numPr>
          <w:ilvl w:val="1"/>
          <w:numId w:val="11"/>
        </w:numPr>
        <w:spacing w:after="0" w:line="320" w:lineRule="exact"/>
        <w:ind w:right="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Заседание конкурсной комиссии проводится в течение трех рабочих дней после проведения собрания граждан.</w:t>
      </w:r>
    </w:p>
    <w:p w:rsidR="00E16BEF" w:rsidRPr="00E16BEF" w:rsidRDefault="00E16BEF" w:rsidP="00E16BEF">
      <w:pPr>
        <w:pStyle w:val="a3"/>
        <w:widowControl w:val="0"/>
        <w:numPr>
          <w:ilvl w:val="1"/>
          <w:numId w:val="11"/>
        </w:numPr>
        <w:spacing w:after="0" w:line="320" w:lineRule="exact"/>
        <w:ind w:right="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Протокол заседания конкурсной комиссии должен содержать следующие данные:</w:t>
      </w:r>
    </w:p>
    <w:p w:rsidR="00E16BEF" w:rsidRPr="00E16BEF" w:rsidRDefault="00E16BEF" w:rsidP="00E16BEF">
      <w:pPr>
        <w:widowControl w:val="0"/>
        <w:numPr>
          <w:ilvl w:val="0"/>
          <w:numId w:val="2"/>
        </w:numPr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время, дату и место проведения заседания конкурсной комиссии;</w:t>
      </w:r>
    </w:p>
    <w:p w:rsidR="00E16BEF" w:rsidRPr="00E16BEF" w:rsidRDefault="00E16BEF" w:rsidP="00E16BEF">
      <w:pPr>
        <w:widowControl w:val="0"/>
        <w:numPr>
          <w:ilvl w:val="0"/>
          <w:numId w:val="2"/>
        </w:numPr>
        <w:spacing w:after="0" w:line="320" w:lineRule="exact"/>
        <w:ind w:right="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фамилии и инициалы членов конкурсной комиссии и приглашенных на заседание </w:t>
      </w: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lastRenderedPageBreak/>
        <w:t>конкурсной комиссии;</w:t>
      </w:r>
    </w:p>
    <w:p w:rsidR="00E16BEF" w:rsidRPr="00E16BEF" w:rsidRDefault="00E16BEF" w:rsidP="00E16BEF">
      <w:pPr>
        <w:widowControl w:val="0"/>
        <w:numPr>
          <w:ilvl w:val="0"/>
          <w:numId w:val="2"/>
        </w:numPr>
        <w:spacing w:after="0" w:line="320" w:lineRule="exact"/>
        <w:ind w:right="60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результаты голосования по каждому из включенных в список для голосования инициативных проектов;</w:t>
      </w:r>
    </w:p>
    <w:p w:rsidR="00E16BEF" w:rsidRPr="00E16BEF" w:rsidRDefault="00E16BEF" w:rsidP="00E16BEF">
      <w:pPr>
        <w:widowControl w:val="0"/>
        <w:numPr>
          <w:ilvl w:val="0"/>
          <w:numId w:val="2"/>
        </w:numPr>
        <w:spacing w:after="0" w:line="320" w:lineRule="exact"/>
        <w:ind w:right="60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инициативные проекты, прошедшие конкурсный отбор и подлежащие финансированию из местного бюджета.</w:t>
      </w:r>
    </w:p>
    <w:p w:rsidR="00E16BEF" w:rsidRPr="00E16BEF" w:rsidRDefault="00E16BEF" w:rsidP="00E16BEF">
      <w:pPr>
        <w:widowControl w:val="0"/>
        <w:spacing w:after="0" w:line="320" w:lineRule="exact"/>
        <w:ind w:left="40" w:right="6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E16BEF" w:rsidRPr="00E16BEF" w:rsidRDefault="00E16BEF" w:rsidP="00E16BEF">
      <w:pPr>
        <w:pStyle w:val="a3"/>
        <w:widowControl w:val="0"/>
        <w:numPr>
          <w:ilvl w:val="1"/>
          <w:numId w:val="11"/>
        </w:numPr>
        <w:spacing w:after="348" w:line="320" w:lineRule="exact"/>
        <w:ind w:right="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жителей сельского поселения Юмашевский сельсовет муниципального района </w:t>
      </w:r>
      <w:proofErr w:type="spellStart"/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Чекмагушевский</w:t>
      </w:r>
      <w:proofErr w:type="spellEnd"/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район Республике Башкортостан при проведении голосования участниками собрания граждан для его (их) последующей реализации в пределах объема бюджетных ассигнований, утвержденных решением о бюджете сельского поселения Юмашевский сельсовет муниципального района </w:t>
      </w:r>
      <w:proofErr w:type="spellStart"/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Чекмагушевский</w:t>
      </w:r>
      <w:proofErr w:type="spellEnd"/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район Республике Башкортостан на очередной финансовый год (на очередной финансовый год и плановый период), на реализацию инициативных проектов.</w:t>
      </w:r>
    </w:p>
    <w:p w:rsidR="00E16BEF" w:rsidRPr="00E16BEF" w:rsidRDefault="00E16BEF" w:rsidP="00E16BEF">
      <w:pPr>
        <w:widowControl w:val="0"/>
        <w:numPr>
          <w:ilvl w:val="0"/>
          <w:numId w:val="11"/>
        </w:numPr>
        <w:tabs>
          <w:tab w:val="left" w:pos="758"/>
        </w:tabs>
        <w:spacing w:after="286" w:line="260" w:lineRule="exact"/>
        <w:ind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Участие инициаторов проекта в реализации инициативных проектов</w:t>
      </w:r>
    </w:p>
    <w:p w:rsidR="00E16BEF" w:rsidRPr="00E16BEF" w:rsidRDefault="00E16BEF" w:rsidP="00E16BEF">
      <w:pPr>
        <w:pStyle w:val="a3"/>
        <w:widowControl w:val="0"/>
        <w:numPr>
          <w:ilvl w:val="1"/>
          <w:numId w:val="10"/>
        </w:numPr>
        <w:spacing w:after="0" w:line="328" w:lineRule="exact"/>
        <w:ind w:right="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Инициаторы проекта вправе принимать участие в реализации инициативных проектов в соответствии с настоящим Положением.</w:t>
      </w:r>
    </w:p>
    <w:p w:rsidR="00E16BEF" w:rsidRPr="00E16BEF" w:rsidRDefault="00E16BEF" w:rsidP="00E16BEF">
      <w:pPr>
        <w:pStyle w:val="a3"/>
        <w:widowControl w:val="0"/>
        <w:numPr>
          <w:ilvl w:val="1"/>
          <w:numId w:val="10"/>
        </w:numPr>
        <w:spacing w:after="0" w:line="328" w:lineRule="exact"/>
        <w:ind w:right="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Инициаторы проекта согласовывают техническое задание на заключение муниципального контракта по реализации инициативного проекта.</w:t>
      </w:r>
    </w:p>
    <w:p w:rsidR="00E16BEF" w:rsidRPr="00E16BEF" w:rsidRDefault="00E16BEF" w:rsidP="00E16BEF">
      <w:pPr>
        <w:widowControl w:val="0"/>
        <w:spacing w:after="0" w:line="320" w:lineRule="exact"/>
        <w:ind w:right="2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Согласование технического задания на заключение муниципального контракта по реализации инициативного проекта, а также приемка результатов работ по реализованному инициативному проекту оформляется актом, подписываемым, в том числе инициаторами проекта.</w:t>
      </w:r>
    </w:p>
    <w:p w:rsidR="00E16BEF" w:rsidRPr="00E16BEF" w:rsidRDefault="00E16BEF" w:rsidP="00E16BEF">
      <w:pPr>
        <w:pStyle w:val="a3"/>
        <w:widowControl w:val="0"/>
        <w:numPr>
          <w:ilvl w:val="1"/>
          <w:numId w:val="10"/>
        </w:numPr>
        <w:spacing w:after="0" w:line="320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Средства инициаторов проекта (инициативные платежи) вносятся на счет сельского поселения Юмашевский сельсовет муниципального района </w:t>
      </w:r>
      <w:proofErr w:type="spellStart"/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Чекмагушевский</w:t>
      </w:r>
      <w:proofErr w:type="spellEnd"/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район Республике Башкортостан не позднее 10 дней со дня опубликования итогов конкурсного отбора при условии признания инициативного проекта победителем.</w:t>
      </w:r>
    </w:p>
    <w:p w:rsidR="00E16BEF" w:rsidRPr="00E16BEF" w:rsidRDefault="00E16BEF" w:rsidP="00E16BEF">
      <w:pPr>
        <w:pStyle w:val="a3"/>
        <w:widowControl w:val="0"/>
        <w:numPr>
          <w:ilvl w:val="1"/>
          <w:numId w:val="10"/>
        </w:numPr>
        <w:spacing w:after="0" w:line="320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 случаях образования остатка инициативных платежей, не использованных в целях реализации инициативного проекта, инициативные платежи возвращаются лицам, осуществившим их перечисление в местный бюджет.</w:t>
      </w:r>
    </w:p>
    <w:p w:rsidR="00E16BEF" w:rsidRPr="00E16BEF" w:rsidRDefault="00E16BEF" w:rsidP="00E16BEF">
      <w:pPr>
        <w:pStyle w:val="a3"/>
        <w:widowControl w:val="0"/>
        <w:numPr>
          <w:ilvl w:val="1"/>
          <w:numId w:val="10"/>
        </w:numPr>
        <w:spacing w:after="0" w:line="320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E16BEF" w:rsidRPr="00E16BEF" w:rsidRDefault="00E16BEF" w:rsidP="00E16BEF">
      <w:pPr>
        <w:pStyle w:val="a3"/>
        <w:widowControl w:val="0"/>
        <w:numPr>
          <w:ilvl w:val="1"/>
          <w:numId w:val="10"/>
        </w:numPr>
        <w:spacing w:after="0" w:line="320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Отчет о ходе и итогах реализации инициативного проекта подлежит опубликованию (обнародованию) и размещению на официальном сайте сельского поселения Юмашевский сельсовет муниципального района </w:t>
      </w:r>
      <w:proofErr w:type="spellStart"/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Чекмагушевский</w:t>
      </w:r>
      <w:proofErr w:type="spellEnd"/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район Республике Башкортостан в течение 30 календарных дней со дня завершения реализации инициативного проекта.</w:t>
      </w:r>
    </w:p>
    <w:p w:rsidR="002F409E" w:rsidRDefault="002F409E"/>
    <w:sectPr w:rsidR="002F409E" w:rsidSect="009B70D8">
      <w:pgSz w:w="11906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26476"/>
    <w:multiLevelType w:val="multilevel"/>
    <w:tmpl w:val="AC2A6E2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7B6164"/>
    <w:multiLevelType w:val="multilevel"/>
    <w:tmpl w:val="113C76A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034180D"/>
    <w:multiLevelType w:val="multilevel"/>
    <w:tmpl w:val="E4D67C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5E25B6"/>
    <w:multiLevelType w:val="multilevel"/>
    <w:tmpl w:val="CD5E42D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D37478F"/>
    <w:multiLevelType w:val="multilevel"/>
    <w:tmpl w:val="D550E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DC4B60"/>
    <w:multiLevelType w:val="multilevel"/>
    <w:tmpl w:val="C6E26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E405CDA"/>
    <w:multiLevelType w:val="multilevel"/>
    <w:tmpl w:val="BF6AE9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0262514"/>
    <w:multiLevelType w:val="multilevel"/>
    <w:tmpl w:val="737CC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6EE4E9E"/>
    <w:multiLevelType w:val="multilevel"/>
    <w:tmpl w:val="914ECF7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52" w:hanging="1800"/>
      </w:pPr>
      <w:rPr>
        <w:rFonts w:hint="default"/>
      </w:rPr>
    </w:lvl>
  </w:abstractNum>
  <w:abstractNum w:abstractNumId="9" w15:restartNumberingAfterBreak="0">
    <w:nsid w:val="546278AF"/>
    <w:multiLevelType w:val="multilevel"/>
    <w:tmpl w:val="5EF414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7F92460"/>
    <w:multiLevelType w:val="multilevel"/>
    <w:tmpl w:val="546E6A9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52" w:hanging="1800"/>
      </w:pPr>
      <w:rPr>
        <w:rFonts w:hint="default"/>
      </w:rPr>
    </w:lvl>
  </w:abstractNum>
  <w:abstractNum w:abstractNumId="11" w15:restartNumberingAfterBreak="0">
    <w:nsid w:val="6CF11BB5"/>
    <w:multiLevelType w:val="multilevel"/>
    <w:tmpl w:val="382E8DC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7FF5643"/>
    <w:multiLevelType w:val="multilevel"/>
    <w:tmpl w:val="2472A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FEF360E"/>
    <w:multiLevelType w:val="multilevel"/>
    <w:tmpl w:val="DC6460F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9"/>
  </w:num>
  <w:num w:numId="5">
    <w:abstractNumId w:val="6"/>
  </w:num>
  <w:num w:numId="6">
    <w:abstractNumId w:val="12"/>
  </w:num>
  <w:num w:numId="7">
    <w:abstractNumId w:val="2"/>
  </w:num>
  <w:num w:numId="8">
    <w:abstractNumId w:val="1"/>
  </w:num>
  <w:num w:numId="9">
    <w:abstractNumId w:val="8"/>
  </w:num>
  <w:num w:numId="10">
    <w:abstractNumId w:val="10"/>
  </w:num>
  <w:num w:numId="11">
    <w:abstractNumId w:val="11"/>
  </w:num>
  <w:num w:numId="12">
    <w:abstractNumId w:val="13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9A"/>
    <w:rsid w:val="001E408D"/>
    <w:rsid w:val="002F409E"/>
    <w:rsid w:val="00691666"/>
    <w:rsid w:val="00943CD9"/>
    <w:rsid w:val="00DE265B"/>
    <w:rsid w:val="00E16BEF"/>
    <w:rsid w:val="00E5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B8074"/>
  <w15:chartTrackingRefBased/>
  <w15:docId w15:val="{1015607A-C57A-484D-BFB5-F8542702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B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4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4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2572</Words>
  <Characters>14665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2021-11-11T03:40:00Z</cp:lastPrinted>
  <dcterms:created xsi:type="dcterms:W3CDTF">2021-11-03T09:25:00Z</dcterms:created>
  <dcterms:modified xsi:type="dcterms:W3CDTF">2021-11-11T03:41:00Z</dcterms:modified>
</cp:coreProperties>
</file>